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DB2" w:rsidRPr="00957BA5" w:rsidRDefault="00385DB2" w:rsidP="005F7F31">
      <w:pPr>
        <w:spacing w:after="0" w:line="240" w:lineRule="auto"/>
        <w:jc w:val="center"/>
        <w:rPr>
          <w:rFonts w:ascii="Times New Roman" w:eastAsia="Times New Roman" w:hAnsi="Times New Roman"/>
          <w:b/>
          <w:color w:val="000000"/>
          <w:kern w:val="36"/>
          <w:sz w:val="28"/>
          <w:szCs w:val="28"/>
          <w:lang w:eastAsia="ru-RU"/>
        </w:rPr>
      </w:pPr>
      <w:r w:rsidRPr="00957BA5">
        <w:rPr>
          <w:rFonts w:ascii="Times New Roman" w:eastAsia="Times New Roman" w:hAnsi="Times New Roman"/>
          <w:b/>
          <w:color w:val="000000"/>
          <w:kern w:val="36"/>
          <w:sz w:val="28"/>
          <w:szCs w:val="28"/>
          <w:lang w:eastAsia="ru-RU"/>
        </w:rPr>
        <w:t xml:space="preserve">Министерство экологии и рационального природопользования Красноярского края </w:t>
      </w:r>
    </w:p>
    <w:p w:rsidR="00385DB2" w:rsidRPr="00957BA5" w:rsidRDefault="00385DB2" w:rsidP="005F7F31">
      <w:pPr>
        <w:spacing w:after="0" w:line="240" w:lineRule="auto"/>
        <w:jc w:val="center"/>
        <w:rPr>
          <w:rFonts w:ascii="Times New Roman" w:eastAsia="Times New Roman" w:hAnsi="Times New Roman"/>
          <w:b/>
          <w:color w:val="000000"/>
          <w:kern w:val="36"/>
          <w:sz w:val="28"/>
          <w:szCs w:val="28"/>
          <w:lang w:eastAsia="ru-RU"/>
        </w:rPr>
      </w:pPr>
    </w:p>
    <w:p w:rsidR="00947899" w:rsidRPr="00957BA5" w:rsidRDefault="009810FB" w:rsidP="005F7F31">
      <w:pPr>
        <w:spacing w:after="0" w:line="240" w:lineRule="auto"/>
        <w:jc w:val="center"/>
        <w:rPr>
          <w:rFonts w:ascii="Times New Roman" w:eastAsia="Times New Roman" w:hAnsi="Times New Roman"/>
          <w:b/>
          <w:color w:val="000000"/>
          <w:kern w:val="36"/>
          <w:sz w:val="28"/>
          <w:szCs w:val="28"/>
          <w:lang w:eastAsia="ru-RU"/>
        </w:rPr>
      </w:pPr>
      <w:r w:rsidRPr="00957BA5">
        <w:rPr>
          <w:rFonts w:ascii="Times New Roman" w:eastAsia="Times New Roman" w:hAnsi="Times New Roman"/>
          <w:b/>
          <w:color w:val="000000"/>
          <w:kern w:val="36"/>
          <w:sz w:val="28"/>
          <w:szCs w:val="28"/>
          <w:lang w:eastAsia="ru-RU"/>
        </w:rPr>
        <w:t xml:space="preserve">Обзор правоприменительной практики по осуществлению министерством экологии и рационального природопользования Красноярского края полномочий по федеральному государственному надзору в области охраны и использования объектов животного мира и среды их обитания, федеральному государственному охотничьему надзору </w:t>
      </w:r>
      <w:r w:rsidR="0046393C" w:rsidRPr="00957BA5">
        <w:rPr>
          <w:rFonts w:ascii="Times New Roman" w:eastAsia="Times New Roman" w:hAnsi="Times New Roman"/>
          <w:b/>
          <w:color w:val="000000"/>
          <w:kern w:val="36"/>
          <w:sz w:val="28"/>
          <w:szCs w:val="28"/>
          <w:lang w:eastAsia="ru-RU"/>
        </w:rPr>
        <w:t>за 20</w:t>
      </w:r>
      <w:r w:rsidR="000773DF" w:rsidRPr="00957BA5">
        <w:rPr>
          <w:rFonts w:ascii="Times New Roman" w:eastAsia="Times New Roman" w:hAnsi="Times New Roman"/>
          <w:b/>
          <w:color w:val="000000"/>
          <w:kern w:val="36"/>
          <w:sz w:val="28"/>
          <w:szCs w:val="28"/>
          <w:lang w:eastAsia="ru-RU"/>
        </w:rPr>
        <w:t>20</w:t>
      </w:r>
      <w:r w:rsidR="00957BA5" w:rsidRPr="00957BA5">
        <w:rPr>
          <w:rFonts w:ascii="Times New Roman" w:eastAsia="Times New Roman" w:hAnsi="Times New Roman"/>
          <w:b/>
          <w:color w:val="000000"/>
          <w:kern w:val="36"/>
          <w:sz w:val="28"/>
          <w:szCs w:val="28"/>
          <w:lang w:eastAsia="ru-RU"/>
        </w:rPr>
        <w:t xml:space="preserve"> год</w:t>
      </w:r>
    </w:p>
    <w:p w:rsidR="009810FB" w:rsidRPr="00957BA5" w:rsidRDefault="009810FB" w:rsidP="004C4829">
      <w:pPr>
        <w:spacing w:after="0" w:line="240" w:lineRule="auto"/>
        <w:jc w:val="center"/>
        <w:rPr>
          <w:rFonts w:ascii="Times New Roman" w:eastAsia="Times New Roman" w:hAnsi="Times New Roman"/>
          <w:b/>
          <w:color w:val="000000"/>
          <w:kern w:val="36"/>
          <w:sz w:val="28"/>
          <w:szCs w:val="28"/>
          <w:lang w:eastAsia="ru-RU"/>
        </w:rPr>
      </w:pPr>
    </w:p>
    <w:p w:rsidR="00C23F1A" w:rsidRPr="00957BA5" w:rsidRDefault="009810FB" w:rsidP="004C4829">
      <w:pPr>
        <w:spacing w:after="0" w:line="240" w:lineRule="auto"/>
        <w:jc w:val="center"/>
        <w:rPr>
          <w:rFonts w:ascii="Times New Roman" w:eastAsia="Times New Roman" w:hAnsi="Times New Roman"/>
          <w:b/>
          <w:color w:val="000000"/>
          <w:kern w:val="36"/>
          <w:sz w:val="28"/>
          <w:szCs w:val="28"/>
          <w:lang w:eastAsia="ru-RU"/>
        </w:rPr>
      </w:pPr>
      <w:r w:rsidRPr="00957BA5">
        <w:rPr>
          <w:rFonts w:ascii="Times New Roman" w:eastAsia="Times New Roman" w:hAnsi="Times New Roman"/>
          <w:b/>
          <w:color w:val="000000"/>
          <w:kern w:val="36"/>
          <w:sz w:val="28"/>
          <w:szCs w:val="28"/>
          <w:lang w:eastAsia="ru-RU"/>
        </w:rPr>
        <w:t>Общие положения</w:t>
      </w:r>
    </w:p>
    <w:p w:rsidR="009810FB" w:rsidRPr="00957BA5" w:rsidRDefault="009810FB" w:rsidP="004C4829">
      <w:pPr>
        <w:spacing w:after="0" w:line="240" w:lineRule="auto"/>
        <w:jc w:val="center"/>
        <w:rPr>
          <w:rFonts w:ascii="Times New Roman" w:eastAsia="Times New Roman" w:hAnsi="Times New Roman"/>
          <w:b/>
          <w:color w:val="000000"/>
          <w:kern w:val="36"/>
          <w:sz w:val="28"/>
          <w:szCs w:val="28"/>
          <w:lang w:eastAsia="ru-RU"/>
        </w:rPr>
      </w:pPr>
    </w:p>
    <w:p w:rsidR="00B11454" w:rsidRPr="00957BA5" w:rsidRDefault="00B11454" w:rsidP="00B11454">
      <w:pPr>
        <w:autoSpaceDE w:val="0"/>
        <w:autoSpaceDN w:val="0"/>
        <w:adjustRightInd w:val="0"/>
        <w:spacing w:after="0" w:line="240" w:lineRule="auto"/>
        <w:ind w:firstLine="540"/>
        <w:jc w:val="both"/>
        <w:outlineLvl w:val="1"/>
        <w:rPr>
          <w:rFonts w:ascii="Times New Roman" w:hAnsi="Times New Roman"/>
          <w:sz w:val="28"/>
          <w:szCs w:val="28"/>
          <w:lang w:eastAsia="ru-RU"/>
        </w:rPr>
      </w:pPr>
      <w:r w:rsidRPr="00957BA5">
        <w:rPr>
          <w:rFonts w:ascii="Times New Roman" w:hAnsi="Times New Roman"/>
          <w:sz w:val="28"/>
          <w:szCs w:val="28"/>
          <w:lang w:eastAsia="ru-RU"/>
        </w:rPr>
        <w:t>Министерство экологии и рационального природопользования Красноярского края (далее - Министерство) является специально уполномоченным государственным органом по охране, контролю и регулированию использования объектов животного мира и среды их обитания Красноярского края.</w:t>
      </w:r>
    </w:p>
    <w:p w:rsidR="00B11454" w:rsidRPr="00957BA5" w:rsidRDefault="00B11454" w:rsidP="00B11454">
      <w:pPr>
        <w:autoSpaceDE w:val="0"/>
        <w:autoSpaceDN w:val="0"/>
        <w:adjustRightInd w:val="0"/>
        <w:spacing w:after="0" w:line="240" w:lineRule="auto"/>
        <w:ind w:firstLine="540"/>
        <w:jc w:val="both"/>
        <w:outlineLvl w:val="1"/>
        <w:rPr>
          <w:rFonts w:ascii="Times New Roman" w:hAnsi="Times New Roman"/>
          <w:sz w:val="28"/>
          <w:szCs w:val="28"/>
          <w:lang w:eastAsia="ru-RU"/>
        </w:rPr>
      </w:pPr>
      <w:r w:rsidRPr="00957BA5">
        <w:rPr>
          <w:rFonts w:ascii="Times New Roman" w:hAnsi="Times New Roman"/>
          <w:sz w:val="28"/>
          <w:szCs w:val="28"/>
          <w:lang w:eastAsia="ru-RU"/>
        </w:rPr>
        <w:t xml:space="preserve">В соответствии со ст. 6 Федерального закона от 24.04.1995 № 52-ФЗ </w:t>
      </w:r>
      <w:r w:rsidRPr="00957BA5">
        <w:rPr>
          <w:rFonts w:ascii="Times New Roman" w:hAnsi="Times New Roman"/>
          <w:sz w:val="28"/>
          <w:szCs w:val="28"/>
          <w:lang w:eastAsia="ru-RU"/>
        </w:rPr>
        <w:br/>
        <w:t xml:space="preserve">«О животном мире», ст. 40 Федерального закона от 24.07.2009 № 209-ФЗ </w:t>
      </w:r>
      <w:r w:rsidRPr="00957BA5">
        <w:rPr>
          <w:rFonts w:ascii="Times New Roman" w:hAnsi="Times New Roman"/>
          <w:sz w:val="28"/>
          <w:szCs w:val="28"/>
          <w:lang w:eastAsia="ru-RU"/>
        </w:rPr>
        <w:br/>
        <w:t xml:space="preserve">«Об охоте и сохранении охотничьих ресурсов и о внесении изменений </w:t>
      </w:r>
      <w:r w:rsidRPr="00957BA5">
        <w:rPr>
          <w:rFonts w:ascii="Times New Roman" w:hAnsi="Times New Roman"/>
          <w:sz w:val="28"/>
          <w:szCs w:val="28"/>
          <w:lang w:eastAsia="ru-RU"/>
        </w:rPr>
        <w:br/>
        <w:t>в отдельные законодательные акты Российской Федерации» к компетенции Министерства отнесено осуществление:</w:t>
      </w:r>
    </w:p>
    <w:p w:rsidR="00B11454" w:rsidRPr="00957BA5" w:rsidRDefault="00B11454" w:rsidP="00B11454">
      <w:pPr>
        <w:autoSpaceDE w:val="0"/>
        <w:autoSpaceDN w:val="0"/>
        <w:adjustRightInd w:val="0"/>
        <w:spacing w:after="0" w:line="240" w:lineRule="auto"/>
        <w:ind w:firstLine="540"/>
        <w:jc w:val="both"/>
        <w:outlineLvl w:val="1"/>
        <w:rPr>
          <w:rFonts w:ascii="Times New Roman" w:hAnsi="Times New Roman"/>
          <w:sz w:val="28"/>
          <w:szCs w:val="28"/>
          <w:lang w:eastAsia="ru-RU"/>
        </w:rPr>
      </w:pPr>
      <w:r w:rsidRPr="00957BA5">
        <w:rPr>
          <w:rFonts w:ascii="Times New Roman" w:hAnsi="Times New Roman"/>
          <w:sz w:val="28"/>
          <w:szCs w:val="28"/>
          <w:lang w:eastAsia="ru-RU"/>
        </w:rPr>
        <w:t>- федерального государственного надзора в области охраны и использования объектов животного мира и среды их обитания на территории субъекта Российской Федерации, за исключением объектов животного мира и среды их обитания, находящихся на особо охраняемых природных территориях федерального значения, расположенных на территории субъекта Российской Федерации;</w:t>
      </w:r>
    </w:p>
    <w:p w:rsidR="00B11454" w:rsidRPr="00957BA5" w:rsidRDefault="00B11454" w:rsidP="00B11454">
      <w:pPr>
        <w:autoSpaceDE w:val="0"/>
        <w:autoSpaceDN w:val="0"/>
        <w:adjustRightInd w:val="0"/>
        <w:spacing w:after="0" w:line="240" w:lineRule="auto"/>
        <w:ind w:firstLine="540"/>
        <w:jc w:val="both"/>
        <w:outlineLvl w:val="1"/>
        <w:rPr>
          <w:rFonts w:ascii="Times New Roman" w:hAnsi="Times New Roman"/>
          <w:sz w:val="28"/>
          <w:szCs w:val="28"/>
          <w:lang w:eastAsia="ru-RU"/>
        </w:rPr>
      </w:pPr>
      <w:r w:rsidRPr="00957BA5">
        <w:rPr>
          <w:rFonts w:ascii="Times New Roman" w:hAnsi="Times New Roman"/>
          <w:sz w:val="28"/>
          <w:szCs w:val="28"/>
          <w:lang w:eastAsia="ru-RU"/>
        </w:rPr>
        <w:t>- федерального государственного охотничьего надзора на территории субъекта Российской Федерации, за исключением особо охраняемых природных территорий федерального значения.</w:t>
      </w:r>
    </w:p>
    <w:p w:rsidR="00947899" w:rsidRPr="00957BA5" w:rsidRDefault="004C4829" w:rsidP="006C7D95">
      <w:pPr>
        <w:spacing w:after="0" w:line="240" w:lineRule="auto"/>
        <w:ind w:firstLine="567"/>
        <w:jc w:val="both"/>
        <w:rPr>
          <w:rFonts w:ascii="Times New Roman" w:hAnsi="Times New Roman"/>
          <w:sz w:val="28"/>
          <w:szCs w:val="28"/>
        </w:rPr>
      </w:pPr>
      <w:r w:rsidRPr="00957BA5">
        <w:rPr>
          <w:rFonts w:ascii="Times New Roman" w:eastAsia="Times New Roman" w:hAnsi="Times New Roman"/>
          <w:color w:val="000000"/>
          <w:kern w:val="36"/>
          <w:sz w:val="28"/>
          <w:szCs w:val="28"/>
          <w:lang w:eastAsia="ru-RU"/>
        </w:rPr>
        <w:t xml:space="preserve">Настоящий обзор правоприменительной практики контрольно-надзорной деятельности министерства экологии и рационального природопользования Красноярского края </w:t>
      </w:r>
      <w:r w:rsidRPr="00957BA5">
        <w:rPr>
          <w:rFonts w:ascii="Times New Roman" w:hAnsi="Times New Roman"/>
          <w:sz w:val="28"/>
          <w:szCs w:val="28"/>
        </w:rPr>
        <w:t xml:space="preserve">за </w:t>
      </w:r>
      <w:r w:rsidR="00957BA5" w:rsidRPr="00957BA5">
        <w:rPr>
          <w:rFonts w:ascii="Times New Roman" w:hAnsi="Times New Roman"/>
          <w:sz w:val="28"/>
          <w:szCs w:val="28"/>
        </w:rPr>
        <w:t>2020</w:t>
      </w:r>
      <w:r w:rsidR="0046393C" w:rsidRPr="00957BA5">
        <w:rPr>
          <w:rFonts w:ascii="Times New Roman" w:hAnsi="Times New Roman"/>
          <w:sz w:val="28"/>
          <w:szCs w:val="28"/>
        </w:rPr>
        <w:t xml:space="preserve"> </w:t>
      </w:r>
      <w:r w:rsidRPr="00957BA5">
        <w:rPr>
          <w:rFonts w:ascii="Times New Roman" w:hAnsi="Times New Roman"/>
          <w:sz w:val="28"/>
          <w:szCs w:val="28"/>
        </w:rPr>
        <w:t>год подготовлен во исполнение п</w:t>
      </w:r>
      <w:r w:rsidR="006C7D95" w:rsidRPr="00957BA5">
        <w:rPr>
          <w:rFonts w:ascii="Times New Roman" w:hAnsi="Times New Roman"/>
          <w:sz w:val="28"/>
          <w:szCs w:val="28"/>
        </w:rPr>
        <w:t>.</w:t>
      </w:r>
      <w:r w:rsidRPr="00957BA5">
        <w:rPr>
          <w:rFonts w:ascii="Times New Roman" w:hAnsi="Times New Roman"/>
          <w:sz w:val="28"/>
          <w:szCs w:val="28"/>
        </w:rPr>
        <w:t xml:space="preserve"> 3 ч</w:t>
      </w:r>
      <w:r w:rsidR="006C7D95" w:rsidRPr="00957BA5">
        <w:rPr>
          <w:rFonts w:ascii="Times New Roman" w:hAnsi="Times New Roman"/>
          <w:sz w:val="28"/>
          <w:szCs w:val="28"/>
        </w:rPr>
        <w:t>.</w:t>
      </w:r>
      <w:r w:rsidRPr="00957BA5">
        <w:rPr>
          <w:rFonts w:ascii="Times New Roman" w:hAnsi="Times New Roman"/>
          <w:sz w:val="28"/>
          <w:szCs w:val="28"/>
        </w:rPr>
        <w:t xml:space="preserve"> 2 ст</w:t>
      </w:r>
      <w:r w:rsidR="006C7D95" w:rsidRPr="00957BA5">
        <w:rPr>
          <w:rFonts w:ascii="Times New Roman" w:hAnsi="Times New Roman"/>
          <w:sz w:val="28"/>
          <w:szCs w:val="28"/>
        </w:rPr>
        <w:t>.</w:t>
      </w:r>
      <w:r w:rsidRPr="00957BA5">
        <w:rPr>
          <w:rFonts w:ascii="Times New Roman" w:hAnsi="Times New Roman"/>
          <w:sz w:val="28"/>
          <w:szCs w:val="28"/>
        </w:rPr>
        <w:t xml:space="preserve"> 8.2 Федерального закона от 26.12.2008 № 294-ФЗ </w:t>
      </w:r>
      <w:r w:rsidR="00C23F1A" w:rsidRPr="00957BA5">
        <w:rPr>
          <w:rFonts w:ascii="Times New Roman" w:hAnsi="Times New Roman"/>
          <w:sz w:val="28"/>
          <w:szCs w:val="28"/>
          <w:lang w:eastAsia="ru-RU"/>
        </w:rPr>
        <w:t>«</w:t>
      </w:r>
      <w:r w:rsidRPr="00957BA5">
        <w:rPr>
          <w:rFonts w:ascii="Times New Roman" w:hAnsi="Times New Roman"/>
          <w:sz w:val="28"/>
          <w:szCs w:val="28"/>
          <w:lang w:eastAsia="ru-RU"/>
        </w:rPr>
        <w:t>О защите прав юридических лиц и индивидуальных предпринимателей при осуществлении государственного контроля (над</w:t>
      </w:r>
      <w:r w:rsidR="00C23F1A" w:rsidRPr="00957BA5">
        <w:rPr>
          <w:rFonts w:ascii="Times New Roman" w:hAnsi="Times New Roman"/>
          <w:sz w:val="28"/>
          <w:szCs w:val="28"/>
          <w:lang w:eastAsia="ru-RU"/>
        </w:rPr>
        <w:t xml:space="preserve">зора) и муниципального контроля» (далее – </w:t>
      </w:r>
      <w:r w:rsidR="00FB5AD9" w:rsidRPr="00957BA5">
        <w:rPr>
          <w:rFonts w:ascii="Times New Roman" w:hAnsi="Times New Roman"/>
          <w:sz w:val="28"/>
          <w:szCs w:val="28"/>
          <w:lang w:eastAsia="ru-RU"/>
        </w:rPr>
        <w:t>Федеральный з</w:t>
      </w:r>
      <w:r w:rsidR="00C23F1A" w:rsidRPr="00957BA5">
        <w:rPr>
          <w:rFonts w:ascii="Times New Roman" w:hAnsi="Times New Roman"/>
          <w:sz w:val="28"/>
          <w:szCs w:val="28"/>
          <w:lang w:eastAsia="ru-RU"/>
        </w:rPr>
        <w:t xml:space="preserve">акон № 294-ФЗ), Методических рекомендаций по обобщению и анализу правоприменительной практики контрольно-надзорной деятельности, </w:t>
      </w:r>
      <w:r w:rsidR="00C23F1A" w:rsidRPr="00957BA5">
        <w:rPr>
          <w:rFonts w:ascii="Times New Roman" w:hAnsi="Times New Roman"/>
          <w:sz w:val="28"/>
          <w:szCs w:val="28"/>
        </w:rPr>
        <w:t>одобренных на заседании подкомиссии по совершенствованию контрольных (надзорных) и разрешительных функций федеральных органов исполнительной власти Правительственной комиссии по проведению административной реформы от 09.09.2016 № 7</w:t>
      </w:r>
      <w:r w:rsidR="00750E66" w:rsidRPr="00957BA5">
        <w:rPr>
          <w:rFonts w:ascii="Times New Roman" w:hAnsi="Times New Roman"/>
          <w:sz w:val="28"/>
          <w:szCs w:val="28"/>
        </w:rPr>
        <w:t>.</w:t>
      </w:r>
    </w:p>
    <w:p w:rsidR="00947899" w:rsidRPr="00957BA5" w:rsidRDefault="00C23F1A" w:rsidP="006C7D95">
      <w:pPr>
        <w:autoSpaceDE w:val="0"/>
        <w:autoSpaceDN w:val="0"/>
        <w:adjustRightInd w:val="0"/>
        <w:spacing w:after="0" w:line="240" w:lineRule="auto"/>
        <w:ind w:firstLine="540"/>
        <w:jc w:val="both"/>
        <w:outlineLvl w:val="1"/>
        <w:rPr>
          <w:rFonts w:ascii="Times New Roman" w:hAnsi="Times New Roman"/>
          <w:sz w:val="28"/>
          <w:szCs w:val="28"/>
          <w:lang w:eastAsia="ru-RU"/>
        </w:rPr>
      </w:pPr>
      <w:r w:rsidRPr="00957BA5">
        <w:rPr>
          <w:rFonts w:ascii="Times New Roman" w:hAnsi="Times New Roman"/>
          <w:sz w:val="28"/>
          <w:szCs w:val="28"/>
          <w:lang w:eastAsia="ru-RU"/>
        </w:rPr>
        <w:t xml:space="preserve">Обзор правоприменительной практики подготовлен по результатам контрольно-надзорной деятельности в части осуществления федерального </w:t>
      </w:r>
      <w:r w:rsidRPr="00957BA5">
        <w:rPr>
          <w:rFonts w:ascii="Times New Roman" w:hAnsi="Times New Roman"/>
          <w:sz w:val="28"/>
          <w:szCs w:val="28"/>
          <w:lang w:eastAsia="ru-RU"/>
        </w:rPr>
        <w:lastRenderedPageBreak/>
        <w:t>государственного охотничьего надзора, федерального надзора в области охраны и использования объектов животного мира и среды их обитания на территории Красноярского края.</w:t>
      </w:r>
    </w:p>
    <w:p w:rsidR="00947899" w:rsidRPr="00957BA5" w:rsidRDefault="00947899" w:rsidP="00947899">
      <w:pPr>
        <w:spacing w:after="0" w:line="240" w:lineRule="auto"/>
        <w:ind w:firstLine="709"/>
        <w:jc w:val="both"/>
        <w:rPr>
          <w:rFonts w:ascii="Times New Roman" w:eastAsia="Times New Roman" w:hAnsi="Times New Roman"/>
          <w:color w:val="000000"/>
          <w:kern w:val="36"/>
          <w:sz w:val="28"/>
          <w:szCs w:val="28"/>
          <w:highlight w:val="yellow"/>
          <w:lang w:eastAsia="ru-RU"/>
        </w:rPr>
      </w:pPr>
    </w:p>
    <w:p w:rsidR="00154A1F" w:rsidRPr="00043970" w:rsidRDefault="00154A1F" w:rsidP="00154A1F">
      <w:pPr>
        <w:pStyle w:val="ConsPlusNormal"/>
        <w:jc w:val="center"/>
        <w:outlineLvl w:val="0"/>
        <w:rPr>
          <w:rFonts w:ascii="Times New Roman" w:hAnsi="Times New Roman" w:cs="Times New Roman"/>
          <w:b/>
          <w:sz w:val="28"/>
          <w:szCs w:val="28"/>
        </w:rPr>
      </w:pPr>
      <w:r w:rsidRPr="00A05C60">
        <w:rPr>
          <w:rFonts w:ascii="Times New Roman" w:hAnsi="Times New Roman" w:cs="Times New Roman"/>
          <w:b/>
          <w:sz w:val="28"/>
          <w:szCs w:val="28"/>
        </w:rPr>
        <w:t xml:space="preserve">Перечень нормативных правовых актов или их отдельных частей, содержащих обязательные требования, оценка соблюдения которых является предметом </w:t>
      </w:r>
      <w:r w:rsidRPr="00043970">
        <w:rPr>
          <w:rFonts w:ascii="Times New Roman" w:hAnsi="Times New Roman" w:cs="Times New Roman"/>
          <w:b/>
          <w:sz w:val="28"/>
          <w:szCs w:val="28"/>
        </w:rPr>
        <w:t>федерального государственного надзора в области охраны, воспроизводства и использования о</w:t>
      </w:r>
      <w:r>
        <w:rPr>
          <w:rFonts w:ascii="Times New Roman" w:hAnsi="Times New Roman" w:cs="Times New Roman"/>
          <w:b/>
          <w:sz w:val="28"/>
          <w:szCs w:val="28"/>
        </w:rPr>
        <w:t xml:space="preserve">бъектов животного мира и среды </w:t>
      </w:r>
      <w:r w:rsidRPr="00043970">
        <w:rPr>
          <w:rFonts w:ascii="Times New Roman" w:hAnsi="Times New Roman" w:cs="Times New Roman"/>
          <w:b/>
          <w:sz w:val="28"/>
          <w:szCs w:val="28"/>
        </w:rPr>
        <w:t>их обитания на территории края, за исклю</w:t>
      </w:r>
      <w:r>
        <w:rPr>
          <w:rFonts w:ascii="Times New Roman" w:hAnsi="Times New Roman" w:cs="Times New Roman"/>
          <w:b/>
          <w:sz w:val="28"/>
          <w:szCs w:val="28"/>
        </w:rPr>
        <w:t xml:space="preserve">чением объектов животного мира </w:t>
      </w:r>
      <w:r w:rsidRPr="00043970">
        <w:rPr>
          <w:rFonts w:ascii="Times New Roman" w:hAnsi="Times New Roman" w:cs="Times New Roman"/>
          <w:b/>
          <w:sz w:val="28"/>
          <w:szCs w:val="28"/>
        </w:rPr>
        <w:t>и среды их обитания, находящихся на особо охраняемых территориях федерального значения, расположенных на территории края</w:t>
      </w:r>
    </w:p>
    <w:p w:rsidR="00154A1F" w:rsidRPr="00A05C60" w:rsidRDefault="00154A1F" w:rsidP="00154A1F">
      <w:pPr>
        <w:pStyle w:val="ConsPlusNormal"/>
        <w:jc w:val="center"/>
        <w:outlineLvl w:val="0"/>
        <w:rPr>
          <w:rFonts w:ascii="Times New Roman" w:hAnsi="Times New Roman" w:cs="Times New Roman"/>
          <w:b/>
          <w:sz w:val="28"/>
          <w:szCs w:val="28"/>
        </w:rPr>
      </w:pPr>
    </w:p>
    <w:p w:rsidR="00154A1F" w:rsidRPr="00803D15" w:rsidRDefault="00154A1F" w:rsidP="00154A1F">
      <w:pPr>
        <w:pStyle w:val="ConsPlusNormal"/>
        <w:jc w:val="center"/>
        <w:outlineLvl w:val="0"/>
        <w:rPr>
          <w:rFonts w:ascii="Times New Roman" w:hAnsi="Times New Roman" w:cs="Times New Roman"/>
          <w:sz w:val="28"/>
          <w:szCs w:val="28"/>
        </w:rPr>
      </w:pPr>
      <w:r w:rsidRPr="00803D15">
        <w:rPr>
          <w:rFonts w:ascii="Times New Roman" w:hAnsi="Times New Roman" w:cs="Times New Roman"/>
          <w:sz w:val="28"/>
          <w:szCs w:val="28"/>
        </w:rPr>
        <w:t>1.  МЕЖДУНАРОДНЫЕ ДОГОВОРЫ РОССИЙСКОЙ ФЕДЕРАЦИИ И АКТЫ ОРГАНОВ ЕВРАЗИЙСКОГО ЭКОНОМИЧЕСКОГО СОЮЗА</w:t>
      </w:r>
    </w:p>
    <w:p w:rsidR="00154A1F" w:rsidRPr="00803D15" w:rsidRDefault="00154A1F" w:rsidP="00154A1F">
      <w:pPr>
        <w:autoSpaceDE w:val="0"/>
        <w:autoSpaceDN w:val="0"/>
        <w:adjustRightInd w:val="0"/>
        <w:spacing w:after="0" w:line="240" w:lineRule="auto"/>
        <w:ind w:firstLine="540"/>
        <w:jc w:val="center"/>
        <w:rPr>
          <w:rFonts w:ascii="Times New Roman" w:hAnsi="Times New Roman"/>
          <w:sz w:val="28"/>
          <w:szCs w:val="28"/>
        </w:rPr>
      </w:pPr>
      <w:r w:rsidRPr="00803D15">
        <w:rPr>
          <w:rFonts w:ascii="Times New Roman" w:hAnsi="Times New Roman"/>
          <w:sz w:val="28"/>
          <w:szCs w:val="28"/>
        </w:rPr>
        <w:t>Акты отсутствуют</w:t>
      </w:r>
    </w:p>
    <w:p w:rsidR="00154A1F" w:rsidRPr="00803D15" w:rsidRDefault="00154A1F" w:rsidP="00154A1F">
      <w:pPr>
        <w:pStyle w:val="ConsPlusNormal"/>
        <w:jc w:val="center"/>
        <w:outlineLvl w:val="0"/>
        <w:rPr>
          <w:rFonts w:ascii="Times New Roman" w:hAnsi="Times New Roman" w:cs="Times New Roman"/>
          <w:sz w:val="28"/>
          <w:szCs w:val="28"/>
        </w:rPr>
      </w:pPr>
    </w:p>
    <w:p w:rsidR="00154A1F" w:rsidRPr="00803D15" w:rsidRDefault="0051425D" w:rsidP="00154A1F">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2. ФЕДЕРАЛЬНЫЕ ЗАКОНЫ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3961"/>
        <w:gridCol w:w="2932"/>
        <w:gridCol w:w="2233"/>
      </w:tblGrid>
      <w:tr w:rsidR="00EC676D" w:rsidRPr="0051425D" w:rsidTr="004C6BD7">
        <w:tc>
          <w:tcPr>
            <w:tcW w:w="445" w:type="dxa"/>
            <w:shd w:val="clear" w:color="auto" w:fill="auto"/>
          </w:tcPr>
          <w:p w:rsidR="00154A1F" w:rsidRPr="00EC676D" w:rsidRDefault="00154A1F" w:rsidP="00EC676D">
            <w:pPr>
              <w:pStyle w:val="ConsPlusNormal"/>
              <w:jc w:val="center"/>
              <w:outlineLvl w:val="0"/>
              <w:rPr>
                <w:rFonts w:ascii="Times New Roman" w:hAnsi="Times New Roman" w:cs="Times New Roman"/>
                <w:sz w:val="22"/>
                <w:szCs w:val="22"/>
                <w:lang w:val="en-US" w:eastAsia="en-US"/>
              </w:rPr>
            </w:pPr>
            <w:r w:rsidRPr="00EC676D">
              <w:rPr>
                <w:rFonts w:ascii="Times New Roman" w:hAnsi="Times New Roman" w:cs="Times New Roman"/>
                <w:sz w:val="22"/>
                <w:szCs w:val="22"/>
                <w:lang w:val="en-US" w:eastAsia="en-US"/>
              </w:rPr>
              <w:t>№</w:t>
            </w:r>
          </w:p>
        </w:tc>
        <w:tc>
          <w:tcPr>
            <w:tcW w:w="3961" w:type="dxa"/>
            <w:shd w:val="clear" w:color="auto" w:fill="auto"/>
          </w:tcPr>
          <w:p w:rsidR="00154A1F" w:rsidRPr="00EC676D" w:rsidRDefault="00154A1F" w:rsidP="00EC676D">
            <w:pPr>
              <w:pStyle w:val="ConsPlusNormal"/>
              <w:jc w:val="center"/>
              <w:outlineLvl w:val="0"/>
              <w:rPr>
                <w:rFonts w:ascii="Times New Roman" w:hAnsi="Times New Roman" w:cs="Times New Roman"/>
                <w:sz w:val="22"/>
                <w:szCs w:val="22"/>
                <w:lang w:eastAsia="en-US"/>
              </w:rPr>
            </w:pPr>
            <w:r w:rsidRPr="00EC676D">
              <w:rPr>
                <w:rFonts w:ascii="Times New Roman" w:hAnsi="Times New Roman" w:cs="Times New Roman"/>
                <w:sz w:val="22"/>
                <w:szCs w:val="22"/>
                <w:lang w:eastAsia="en-US"/>
              </w:rPr>
              <w:t>Наименование и реквизиты акта</w:t>
            </w:r>
          </w:p>
        </w:tc>
        <w:tc>
          <w:tcPr>
            <w:tcW w:w="2932" w:type="dxa"/>
            <w:shd w:val="clear" w:color="auto" w:fill="auto"/>
          </w:tcPr>
          <w:p w:rsidR="00154A1F" w:rsidRPr="00EC676D" w:rsidRDefault="00154A1F" w:rsidP="00EC676D">
            <w:pPr>
              <w:pStyle w:val="ConsPlusNormal"/>
              <w:ind w:firstLine="0"/>
              <w:jc w:val="center"/>
              <w:outlineLvl w:val="0"/>
              <w:rPr>
                <w:rFonts w:ascii="Times New Roman" w:hAnsi="Times New Roman" w:cs="Times New Roman"/>
                <w:sz w:val="22"/>
                <w:szCs w:val="22"/>
                <w:lang w:eastAsia="en-US"/>
              </w:rPr>
            </w:pPr>
            <w:r w:rsidRPr="00EC676D">
              <w:rPr>
                <w:rFonts w:ascii="Times New Roman" w:hAnsi="Times New Roman" w:cs="Times New Roman"/>
                <w:sz w:val="22"/>
                <w:szCs w:val="22"/>
                <w:lang w:eastAsia="en-US"/>
              </w:rPr>
              <w:t>Краткое описание круга лиц и (или) перечня объектов, в отношении которых устанавливаются обязательные требования</w:t>
            </w:r>
          </w:p>
        </w:tc>
        <w:tc>
          <w:tcPr>
            <w:tcW w:w="2233" w:type="dxa"/>
            <w:shd w:val="clear" w:color="auto" w:fill="auto"/>
          </w:tcPr>
          <w:p w:rsidR="00154A1F" w:rsidRPr="00EC676D" w:rsidRDefault="00154A1F" w:rsidP="00EC676D">
            <w:pPr>
              <w:pStyle w:val="ConsPlusNormal"/>
              <w:ind w:firstLine="0"/>
              <w:jc w:val="center"/>
              <w:outlineLvl w:val="0"/>
              <w:rPr>
                <w:rFonts w:ascii="Times New Roman" w:hAnsi="Times New Roman" w:cs="Times New Roman"/>
                <w:sz w:val="22"/>
                <w:szCs w:val="22"/>
                <w:lang w:eastAsia="en-US"/>
              </w:rPr>
            </w:pPr>
            <w:r w:rsidRPr="00EC676D">
              <w:rPr>
                <w:rFonts w:ascii="Times New Roman" w:hAnsi="Times New Roman" w:cs="Times New Roman"/>
                <w:sz w:val="22"/>
                <w:szCs w:val="22"/>
                <w:lang w:eastAsia="en-US"/>
              </w:rPr>
              <w:t>Указание на структурные единицы акта, соблюдение которых оценивается при проведении мероприятий по контролю</w:t>
            </w:r>
          </w:p>
        </w:tc>
      </w:tr>
      <w:tr w:rsidR="00EC676D" w:rsidRPr="0051425D" w:rsidTr="004C6BD7">
        <w:tc>
          <w:tcPr>
            <w:tcW w:w="445" w:type="dxa"/>
            <w:shd w:val="clear" w:color="auto" w:fill="auto"/>
          </w:tcPr>
          <w:p w:rsidR="00154A1F" w:rsidRPr="00EC676D" w:rsidRDefault="004C6BD7" w:rsidP="004C6BD7">
            <w:pPr>
              <w:pStyle w:val="ConsPlusNormal"/>
              <w:jc w:val="both"/>
              <w:outlineLvl w:val="0"/>
              <w:rPr>
                <w:rFonts w:ascii="Times New Roman" w:hAnsi="Times New Roman" w:cs="Times New Roman"/>
                <w:sz w:val="22"/>
                <w:szCs w:val="22"/>
                <w:lang w:val="en-US" w:eastAsia="en-US"/>
              </w:rPr>
            </w:pPr>
            <w:r>
              <w:rPr>
                <w:rFonts w:ascii="Times New Roman" w:hAnsi="Times New Roman" w:cs="Times New Roman"/>
                <w:sz w:val="22"/>
                <w:szCs w:val="22"/>
                <w:lang w:eastAsia="en-US"/>
              </w:rPr>
              <w:t>1</w:t>
            </w:r>
            <w:r w:rsidR="00154A1F" w:rsidRPr="00EC676D">
              <w:rPr>
                <w:rFonts w:ascii="Times New Roman" w:hAnsi="Times New Roman" w:cs="Times New Roman"/>
                <w:sz w:val="22"/>
                <w:szCs w:val="22"/>
                <w:lang w:val="en-US" w:eastAsia="en-US"/>
              </w:rPr>
              <w:t>1</w:t>
            </w:r>
          </w:p>
        </w:tc>
        <w:tc>
          <w:tcPr>
            <w:tcW w:w="3961" w:type="dxa"/>
            <w:shd w:val="clear" w:color="auto" w:fill="auto"/>
          </w:tcPr>
          <w:p w:rsidR="00154A1F" w:rsidRPr="00EC676D" w:rsidRDefault="00154A1F" w:rsidP="004C6BD7">
            <w:pPr>
              <w:spacing w:line="240" w:lineRule="auto"/>
              <w:jc w:val="both"/>
              <w:rPr>
                <w:rFonts w:ascii="Times New Roman" w:hAnsi="Times New Roman"/>
              </w:rPr>
            </w:pPr>
            <w:r w:rsidRPr="00EC676D">
              <w:rPr>
                <w:rFonts w:ascii="Times New Roman" w:hAnsi="Times New Roman"/>
              </w:rPr>
              <w:t xml:space="preserve">Федеральный </w:t>
            </w:r>
            <w:hyperlink r:id="rId8" w:history="1">
              <w:r w:rsidRPr="00EC676D">
                <w:rPr>
                  <w:rFonts w:ascii="Times New Roman" w:hAnsi="Times New Roman"/>
                </w:rPr>
                <w:t>закон</w:t>
              </w:r>
            </w:hyperlink>
            <w:r w:rsidRPr="00EC676D">
              <w:rPr>
                <w:rFonts w:ascii="Times New Roman" w:hAnsi="Times New Roman"/>
              </w:rPr>
              <w:t xml:space="preserve"> от 24.04.1995 </w:t>
            </w:r>
            <w:r w:rsidRPr="00EC676D">
              <w:rPr>
                <w:rFonts w:ascii="Times New Roman" w:hAnsi="Times New Roman"/>
              </w:rPr>
              <w:br/>
              <w:t>№ 52-ФЗ «О животном мире»</w:t>
            </w:r>
          </w:p>
        </w:tc>
        <w:tc>
          <w:tcPr>
            <w:tcW w:w="2932" w:type="dxa"/>
            <w:shd w:val="clear" w:color="auto" w:fill="auto"/>
          </w:tcPr>
          <w:p w:rsidR="00154A1F" w:rsidRPr="00EC676D" w:rsidRDefault="00154A1F" w:rsidP="004C6BD7">
            <w:pPr>
              <w:pStyle w:val="ConsPlusNormal"/>
              <w:ind w:firstLine="0"/>
              <w:jc w:val="both"/>
              <w:outlineLvl w:val="0"/>
              <w:rPr>
                <w:rFonts w:ascii="Times New Roman" w:hAnsi="Times New Roman" w:cs="Times New Roman"/>
                <w:sz w:val="22"/>
                <w:szCs w:val="22"/>
                <w:lang w:eastAsia="en-US"/>
              </w:rPr>
            </w:pPr>
            <w:proofErr w:type="spellStart"/>
            <w:r w:rsidRPr="00EC676D">
              <w:rPr>
                <w:rFonts w:ascii="Times New Roman" w:hAnsi="Times New Roman" w:cs="Times New Roman"/>
                <w:sz w:val="22"/>
                <w:szCs w:val="22"/>
                <w:lang w:eastAsia="en-US"/>
              </w:rPr>
              <w:t>Охотпользователи</w:t>
            </w:r>
            <w:proofErr w:type="spellEnd"/>
          </w:p>
        </w:tc>
        <w:tc>
          <w:tcPr>
            <w:tcW w:w="2233" w:type="dxa"/>
            <w:shd w:val="clear" w:color="auto" w:fill="auto"/>
          </w:tcPr>
          <w:p w:rsidR="00154A1F" w:rsidRPr="00EC676D" w:rsidRDefault="00154A1F" w:rsidP="004C6BD7">
            <w:pPr>
              <w:pStyle w:val="ConsPlusNormal"/>
              <w:ind w:firstLine="0"/>
              <w:jc w:val="both"/>
              <w:outlineLvl w:val="0"/>
              <w:rPr>
                <w:rFonts w:ascii="Times New Roman" w:hAnsi="Times New Roman" w:cs="Times New Roman"/>
                <w:sz w:val="22"/>
                <w:szCs w:val="22"/>
                <w:lang w:eastAsia="en-US"/>
              </w:rPr>
            </w:pPr>
            <w:r w:rsidRPr="00EC676D">
              <w:rPr>
                <w:rFonts w:ascii="Times New Roman" w:hAnsi="Times New Roman" w:cs="Times New Roman"/>
                <w:sz w:val="22"/>
                <w:szCs w:val="22"/>
                <w:lang w:eastAsia="en-US"/>
              </w:rPr>
              <w:t>В полном объеме</w:t>
            </w:r>
          </w:p>
        </w:tc>
      </w:tr>
      <w:tr w:rsidR="00EC676D" w:rsidRPr="0051425D" w:rsidTr="004C6BD7">
        <w:trPr>
          <w:trHeight w:val="1809"/>
        </w:trPr>
        <w:tc>
          <w:tcPr>
            <w:tcW w:w="445" w:type="dxa"/>
            <w:shd w:val="clear" w:color="auto" w:fill="auto"/>
          </w:tcPr>
          <w:p w:rsidR="004C6BD7" w:rsidRPr="004C6BD7" w:rsidRDefault="00154A1F" w:rsidP="004C6BD7">
            <w:pPr>
              <w:pStyle w:val="ConsPlusNormal"/>
              <w:jc w:val="both"/>
              <w:outlineLvl w:val="0"/>
              <w:rPr>
                <w:rFonts w:ascii="Times New Roman" w:hAnsi="Times New Roman" w:cs="Times New Roman"/>
                <w:sz w:val="22"/>
                <w:szCs w:val="22"/>
                <w:lang w:eastAsia="en-US"/>
              </w:rPr>
            </w:pPr>
            <w:r w:rsidRPr="00EC676D">
              <w:rPr>
                <w:rFonts w:ascii="Times New Roman" w:hAnsi="Times New Roman" w:cs="Times New Roman"/>
                <w:sz w:val="22"/>
                <w:szCs w:val="22"/>
                <w:lang w:eastAsia="en-US"/>
              </w:rPr>
              <w:t>2</w:t>
            </w:r>
          </w:p>
          <w:p w:rsidR="00154A1F" w:rsidRPr="004C6BD7" w:rsidRDefault="004C6BD7" w:rsidP="004C6BD7">
            <w:pPr>
              <w:jc w:val="both"/>
            </w:pPr>
            <w:r w:rsidRPr="004C6BD7">
              <w:rPr>
                <w:rFonts w:ascii="Times New Roman" w:hAnsi="Times New Roman"/>
              </w:rPr>
              <w:t>2</w:t>
            </w:r>
          </w:p>
        </w:tc>
        <w:tc>
          <w:tcPr>
            <w:tcW w:w="3961" w:type="dxa"/>
            <w:shd w:val="clear" w:color="auto" w:fill="auto"/>
          </w:tcPr>
          <w:p w:rsidR="00154A1F" w:rsidRPr="00EC676D" w:rsidRDefault="00154A1F" w:rsidP="004C6BD7">
            <w:pPr>
              <w:spacing w:line="240" w:lineRule="auto"/>
              <w:jc w:val="both"/>
              <w:rPr>
                <w:rFonts w:ascii="Times New Roman" w:hAnsi="Times New Roman"/>
              </w:rPr>
            </w:pPr>
            <w:r w:rsidRPr="00EC676D">
              <w:rPr>
                <w:rFonts w:ascii="Times New Roman" w:hAnsi="Times New Roman"/>
              </w:rPr>
              <w:t xml:space="preserve">Федеральный </w:t>
            </w:r>
            <w:hyperlink r:id="rId9" w:history="1">
              <w:r w:rsidRPr="00EC676D">
                <w:rPr>
                  <w:rFonts w:ascii="Times New Roman" w:hAnsi="Times New Roman"/>
                </w:rPr>
                <w:t>закон</w:t>
              </w:r>
            </w:hyperlink>
            <w:r w:rsidRPr="00EC676D">
              <w:rPr>
                <w:rFonts w:ascii="Times New Roman" w:hAnsi="Times New Roman"/>
              </w:rPr>
              <w:t xml:space="preserve"> от 24.07.2009 </w:t>
            </w:r>
            <w:r w:rsidRPr="00EC676D">
              <w:rPr>
                <w:rFonts w:ascii="Times New Roman" w:hAnsi="Times New Roman"/>
              </w:rPr>
              <w:br/>
              <w:t>№ 209-ФЗ «Об охоте и о сохранении охотничьих ресурсов и о внесении изменений в отдельные законодательные акты Российской Федерации»</w:t>
            </w:r>
          </w:p>
        </w:tc>
        <w:tc>
          <w:tcPr>
            <w:tcW w:w="2932" w:type="dxa"/>
            <w:shd w:val="clear" w:color="auto" w:fill="auto"/>
          </w:tcPr>
          <w:p w:rsidR="00154A1F" w:rsidRPr="00EC676D" w:rsidRDefault="00154A1F" w:rsidP="004C6BD7">
            <w:pPr>
              <w:pStyle w:val="ConsPlusNormal"/>
              <w:ind w:firstLine="0"/>
              <w:jc w:val="both"/>
              <w:outlineLvl w:val="0"/>
              <w:rPr>
                <w:rFonts w:ascii="Times New Roman" w:hAnsi="Times New Roman" w:cs="Times New Roman"/>
                <w:sz w:val="22"/>
                <w:szCs w:val="22"/>
                <w:lang w:eastAsia="en-US"/>
              </w:rPr>
            </w:pPr>
            <w:proofErr w:type="spellStart"/>
            <w:r w:rsidRPr="00EC676D">
              <w:rPr>
                <w:rFonts w:ascii="Times New Roman" w:hAnsi="Times New Roman" w:cs="Times New Roman"/>
                <w:sz w:val="22"/>
                <w:szCs w:val="22"/>
                <w:lang w:eastAsia="en-US"/>
              </w:rPr>
              <w:t>Охотпользователи</w:t>
            </w:r>
            <w:proofErr w:type="spellEnd"/>
          </w:p>
        </w:tc>
        <w:tc>
          <w:tcPr>
            <w:tcW w:w="2233" w:type="dxa"/>
            <w:shd w:val="clear" w:color="auto" w:fill="auto"/>
          </w:tcPr>
          <w:p w:rsidR="00154A1F" w:rsidRPr="00EC676D" w:rsidRDefault="00154A1F" w:rsidP="004C6BD7">
            <w:pPr>
              <w:pStyle w:val="ConsPlusNormal"/>
              <w:ind w:firstLine="0"/>
              <w:jc w:val="both"/>
              <w:outlineLvl w:val="0"/>
              <w:rPr>
                <w:rFonts w:ascii="Times New Roman" w:hAnsi="Times New Roman" w:cs="Times New Roman"/>
                <w:sz w:val="22"/>
                <w:szCs w:val="22"/>
                <w:lang w:eastAsia="en-US"/>
              </w:rPr>
            </w:pPr>
            <w:r w:rsidRPr="00EC676D">
              <w:rPr>
                <w:rFonts w:ascii="Times New Roman" w:hAnsi="Times New Roman" w:cs="Times New Roman"/>
                <w:sz w:val="22"/>
                <w:szCs w:val="22"/>
                <w:lang w:eastAsia="en-US"/>
              </w:rPr>
              <w:t>В полном объеме</w:t>
            </w:r>
          </w:p>
        </w:tc>
      </w:tr>
      <w:tr w:rsidR="00EC676D" w:rsidRPr="0051425D" w:rsidTr="004C6BD7">
        <w:tc>
          <w:tcPr>
            <w:tcW w:w="445" w:type="dxa"/>
            <w:shd w:val="clear" w:color="auto" w:fill="auto"/>
          </w:tcPr>
          <w:p w:rsidR="004C6BD7" w:rsidRPr="004C6BD7" w:rsidRDefault="00154A1F" w:rsidP="004C6BD7">
            <w:pPr>
              <w:pStyle w:val="ConsPlusNormal"/>
              <w:jc w:val="both"/>
              <w:outlineLvl w:val="0"/>
              <w:rPr>
                <w:rFonts w:ascii="Times New Roman" w:eastAsia="Calibri" w:hAnsi="Times New Roman" w:cs="Times New Roman"/>
                <w:sz w:val="22"/>
                <w:szCs w:val="22"/>
                <w:lang w:eastAsia="en-US"/>
              </w:rPr>
            </w:pPr>
            <w:r w:rsidRPr="004C6BD7">
              <w:rPr>
                <w:rFonts w:ascii="Times New Roman" w:eastAsia="Calibri" w:hAnsi="Times New Roman" w:cs="Times New Roman"/>
                <w:sz w:val="22"/>
                <w:szCs w:val="22"/>
                <w:lang w:eastAsia="en-US"/>
              </w:rPr>
              <w:t>3</w:t>
            </w:r>
          </w:p>
          <w:p w:rsidR="00154A1F" w:rsidRPr="004C6BD7" w:rsidRDefault="004C6BD7" w:rsidP="004C6BD7">
            <w:pPr>
              <w:jc w:val="both"/>
              <w:rPr>
                <w:rFonts w:ascii="Times New Roman" w:hAnsi="Times New Roman"/>
              </w:rPr>
            </w:pPr>
            <w:r w:rsidRPr="004C6BD7">
              <w:rPr>
                <w:rFonts w:ascii="Times New Roman" w:hAnsi="Times New Roman"/>
              </w:rPr>
              <w:t>3</w:t>
            </w:r>
          </w:p>
        </w:tc>
        <w:tc>
          <w:tcPr>
            <w:tcW w:w="3961" w:type="dxa"/>
            <w:shd w:val="clear" w:color="auto" w:fill="auto"/>
          </w:tcPr>
          <w:p w:rsidR="00154A1F" w:rsidRPr="00EC676D" w:rsidRDefault="00154A1F" w:rsidP="004C6BD7">
            <w:pPr>
              <w:autoSpaceDE w:val="0"/>
              <w:autoSpaceDN w:val="0"/>
              <w:adjustRightInd w:val="0"/>
              <w:spacing w:line="240" w:lineRule="auto"/>
              <w:jc w:val="both"/>
              <w:rPr>
                <w:rFonts w:ascii="Times New Roman" w:hAnsi="Times New Roman"/>
              </w:rPr>
            </w:pPr>
            <w:r w:rsidRPr="00EC676D">
              <w:rPr>
                <w:rFonts w:ascii="Times New Roman" w:hAnsi="Times New Roman"/>
              </w:rPr>
              <w:t xml:space="preserve">Федеральный закон от 10.01.2002 </w:t>
            </w:r>
            <w:r w:rsidRPr="00EC676D">
              <w:rPr>
                <w:rFonts w:ascii="Times New Roman" w:hAnsi="Times New Roman"/>
              </w:rPr>
              <w:br/>
              <w:t>№ 7-ФЗ «Об охране окружающей среды»</w:t>
            </w:r>
          </w:p>
        </w:tc>
        <w:tc>
          <w:tcPr>
            <w:tcW w:w="2932" w:type="dxa"/>
            <w:shd w:val="clear" w:color="auto" w:fill="auto"/>
          </w:tcPr>
          <w:p w:rsidR="00154A1F" w:rsidRPr="00EC676D" w:rsidRDefault="00154A1F" w:rsidP="004C6BD7">
            <w:pPr>
              <w:pStyle w:val="ConsPlusNormal"/>
              <w:ind w:firstLine="0"/>
              <w:jc w:val="both"/>
              <w:outlineLvl w:val="0"/>
              <w:rPr>
                <w:rFonts w:ascii="Times New Roman" w:hAnsi="Times New Roman" w:cs="Times New Roman"/>
                <w:sz w:val="22"/>
                <w:szCs w:val="22"/>
                <w:lang w:eastAsia="en-US"/>
              </w:rPr>
            </w:pPr>
            <w:proofErr w:type="spellStart"/>
            <w:r w:rsidRPr="00EC676D">
              <w:rPr>
                <w:rFonts w:ascii="Times New Roman" w:hAnsi="Times New Roman" w:cs="Times New Roman"/>
                <w:sz w:val="22"/>
                <w:szCs w:val="22"/>
                <w:lang w:eastAsia="en-US"/>
              </w:rPr>
              <w:t>Охотпользователи</w:t>
            </w:r>
            <w:proofErr w:type="spellEnd"/>
          </w:p>
        </w:tc>
        <w:tc>
          <w:tcPr>
            <w:tcW w:w="2233" w:type="dxa"/>
            <w:shd w:val="clear" w:color="auto" w:fill="auto"/>
          </w:tcPr>
          <w:p w:rsidR="00154A1F" w:rsidRPr="00EC676D" w:rsidRDefault="00154A1F" w:rsidP="004C6BD7">
            <w:pPr>
              <w:pStyle w:val="ConsPlusNormal"/>
              <w:ind w:firstLine="0"/>
              <w:jc w:val="both"/>
              <w:outlineLvl w:val="0"/>
              <w:rPr>
                <w:rFonts w:ascii="Times New Roman" w:hAnsi="Times New Roman" w:cs="Times New Roman"/>
                <w:sz w:val="22"/>
                <w:szCs w:val="22"/>
                <w:lang w:eastAsia="en-US"/>
              </w:rPr>
            </w:pPr>
            <w:r w:rsidRPr="00EC676D">
              <w:rPr>
                <w:rFonts w:ascii="Times New Roman" w:hAnsi="Times New Roman" w:cs="Times New Roman"/>
                <w:sz w:val="22"/>
                <w:szCs w:val="22"/>
                <w:lang w:eastAsia="en-US"/>
              </w:rPr>
              <w:t>Статья 26, часть 1 статьи 50</w:t>
            </w:r>
          </w:p>
        </w:tc>
      </w:tr>
    </w:tbl>
    <w:p w:rsidR="00154A1F" w:rsidRPr="00803D15" w:rsidRDefault="00154A1F" w:rsidP="00154A1F">
      <w:pPr>
        <w:pStyle w:val="ConsPlusNormal"/>
        <w:outlineLvl w:val="0"/>
        <w:rPr>
          <w:rFonts w:ascii="Times New Roman" w:hAnsi="Times New Roman" w:cs="Times New Roman"/>
          <w:sz w:val="28"/>
          <w:szCs w:val="28"/>
        </w:rPr>
      </w:pPr>
    </w:p>
    <w:p w:rsidR="00154A1F" w:rsidRPr="00803D15" w:rsidRDefault="00154A1F" w:rsidP="00154A1F">
      <w:pPr>
        <w:pStyle w:val="ConsPlusNormal"/>
        <w:jc w:val="center"/>
        <w:outlineLvl w:val="0"/>
        <w:rPr>
          <w:rFonts w:ascii="Times New Roman" w:hAnsi="Times New Roman" w:cs="Times New Roman"/>
          <w:sz w:val="28"/>
          <w:szCs w:val="28"/>
        </w:rPr>
      </w:pPr>
      <w:r w:rsidRPr="00803D15">
        <w:rPr>
          <w:rFonts w:ascii="Times New Roman" w:hAnsi="Times New Roman" w:cs="Times New Roman"/>
          <w:sz w:val="28"/>
          <w:szCs w:val="28"/>
        </w:rPr>
        <w:t>3. УКАЗЫ ПРЕЗИДЕНТА РОССИЙСКОЙ ФЕДЕРАЦИИ, ПОСТАНОВЛЕНИЯ И РАСПОРЯЖЕНИЯ ПРАВИТЕЛЬСТВА РОССИЙСКОЙ ФЕДЕРАЦИИ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3065"/>
        <w:gridCol w:w="1843"/>
        <w:gridCol w:w="2410"/>
        <w:gridCol w:w="2126"/>
      </w:tblGrid>
      <w:tr w:rsidR="00EC676D" w:rsidRPr="00EC676D" w:rsidTr="00EC676D">
        <w:tc>
          <w:tcPr>
            <w:tcW w:w="445" w:type="dxa"/>
            <w:shd w:val="clear" w:color="auto" w:fill="auto"/>
          </w:tcPr>
          <w:p w:rsidR="00154A1F" w:rsidRPr="00EC676D" w:rsidRDefault="00154A1F" w:rsidP="00EC676D">
            <w:pPr>
              <w:pStyle w:val="ConsPlusNormal"/>
              <w:jc w:val="center"/>
              <w:outlineLvl w:val="0"/>
              <w:rPr>
                <w:rFonts w:ascii="Times New Roman" w:hAnsi="Times New Roman" w:cs="Times New Roman"/>
                <w:sz w:val="22"/>
                <w:szCs w:val="22"/>
                <w:lang w:val="en-US" w:eastAsia="en-US"/>
              </w:rPr>
            </w:pPr>
            <w:r w:rsidRPr="00EC676D">
              <w:rPr>
                <w:rFonts w:ascii="Times New Roman" w:hAnsi="Times New Roman" w:cs="Times New Roman"/>
                <w:sz w:val="22"/>
                <w:szCs w:val="22"/>
                <w:lang w:val="en-US" w:eastAsia="en-US"/>
              </w:rPr>
              <w:t>№</w:t>
            </w:r>
          </w:p>
        </w:tc>
        <w:tc>
          <w:tcPr>
            <w:tcW w:w="3065" w:type="dxa"/>
            <w:shd w:val="clear" w:color="auto" w:fill="auto"/>
          </w:tcPr>
          <w:p w:rsidR="00154A1F" w:rsidRPr="00EC676D" w:rsidRDefault="00154A1F" w:rsidP="00EC676D">
            <w:pPr>
              <w:pStyle w:val="ConsPlusNormal"/>
              <w:ind w:firstLine="0"/>
              <w:outlineLvl w:val="0"/>
              <w:rPr>
                <w:rFonts w:ascii="Times New Roman" w:hAnsi="Times New Roman" w:cs="Times New Roman"/>
                <w:sz w:val="22"/>
                <w:szCs w:val="22"/>
                <w:lang w:eastAsia="en-US"/>
              </w:rPr>
            </w:pPr>
            <w:r w:rsidRPr="00EC676D">
              <w:rPr>
                <w:rFonts w:ascii="Times New Roman" w:hAnsi="Times New Roman" w:cs="Times New Roman"/>
                <w:sz w:val="22"/>
                <w:szCs w:val="22"/>
                <w:lang w:eastAsia="en-US"/>
              </w:rPr>
              <w:t>Наименование документа (обозначение)</w:t>
            </w:r>
          </w:p>
        </w:tc>
        <w:tc>
          <w:tcPr>
            <w:tcW w:w="1843" w:type="dxa"/>
            <w:shd w:val="clear" w:color="auto" w:fill="auto"/>
          </w:tcPr>
          <w:p w:rsidR="00154A1F" w:rsidRPr="00EC676D" w:rsidRDefault="00154A1F" w:rsidP="00EC676D">
            <w:pPr>
              <w:pStyle w:val="ConsPlusNormal"/>
              <w:ind w:firstLine="34"/>
              <w:jc w:val="center"/>
              <w:outlineLvl w:val="0"/>
              <w:rPr>
                <w:rFonts w:ascii="Times New Roman" w:hAnsi="Times New Roman" w:cs="Times New Roman"/>
                <w:sz w:val="22"/>
                <w:szCs w:val="22"/>
                <w:lang w:eastAsia="en-US"/>
              </w:rPr>
            </w:pPr>
            <w:r w:rsidRPr="00EC676D">
              <w:rPr>
                <w:rFonts w:ascii="Times New Roman" w:hAnsi="Times New Roman" w:cs="Times New Roman"/>
                <w:sz w:val="22"/>
                <w:szCs w:val="22"/>
                <w:lang w:eastAsia="en-US"/>
              </w:rPr>
              <w:t>Сведения об утверждении</w:t>
            </w:r>
          </w:p>
        </w:tc>
        <w:tc>
          <w:tcPr>
            <w:tcW w:w="2410" w:type="dxa"/>
            <w:shd w:val="clear" w:color="auto" w:fill="auto"/>
          </w:tcPr>
          <w:p w:rsidR="00154A1F" w:rsidRPr="00EC676D" w:rsidRDefault="00154A1F" w:rsidP="00EC676D">
            <w:pPr>
              <w:pStyle w:val="ConsPlusNormal"/>
              <w:ind w:firstLine="34"/>
              <w:jc w:val="center"/>
              <w:outlineLvl w:val="0"/>
              <w:rPr>
                <w:rFonts w:ascii="Times New Roman" w:hAnsi="Times New Roman" w:cs="Times New Roman"/>
                <w:sz w:val="22"/>
                <w:szCs w:val="22"/>
                <w:lang w:eastAsia="en-US"/>
              </w:rPr>
            </w:pPr>
            <w:r w:rsidRPr="00EC676D">
              <w:rPr>
                <w:rFonts w:ascii="Times New Roman" w:hAnsi="Times New Roman" w:cs="Times New Roman"/>
                <w:sz w:val="22"/>
                <w:szCs w:val="22"/>
                <w:lang w:eastAsia="en-US"/>
              </w:rPr>
              <w:t xml:space="preserve">Краткое описание круга лиц и (или) перечня объектов, в отношении которых устанавливаются </w:t>
            </w:r>
            <w:r w:rsidRPr="00EC676D">
              <w:rPr>
                <w:rFonts w:ascii="Times New Roman" w:hAnsi="Times New Roman" w:cs="Times New Roman"/>
                <w:sz w:val="22"/>
                <w:szCs w:val="22"/>
                <w:lang w:eastAsia="en-US"/>
              </w:rPr>
              <w:lastRenderedPageBreak/>
              <w:t>обязательные требования</w:t>
            </w:r>
          </w:p>
        </w:tc>
        <w:tc>
          <w:tcPr>
            <w:tcW w:w="2126" w:type="dxa"/>
            <w:shd w:val="clear" w:color="auto" w:fill="auto"/>
          </w:tcPr>
          <w:p w:rsidR="00154A1F" w:rsidRPr="00EC676D" w:rsidRDefault="00154A1F" w:rsidP="00EC676D">
            <w:pPr>
              <w:pStyle w:val="ConsPlusNormal"/>
              <w:ind w:firstLine="0"/>
              <w:jc w:val="center"/>
              <w:outlineLvl w:val="0"/>
              <w:rPr>
                <w:rFonts w:ascii="Times New Roman" w:hAnsi="Times New Roman" w:cs="Times New Roman"/>
                <w:sz w:val="22"/>
                <w:szCs w:val="22"/>
                <w:lang w:eastAsia="en-US"/>
              </w:rPr>
            </w:pPr>
            <w:r w:rsidRPr="00EC676D">
              <w:rPr>
                <w:rFonts w:ascii="Times New Roman" w:hAnsi="Times New Roman" w:cs="Times New Roman"/>
                <w:sz w:val="22"/>
                <w:szCs w:val="22"/>
                <w:lang w:eastAsia="en-US"/>
              </w:rPr>
              <w:lastRenderedPageBreak/>
              <w:t xml:space="preserve">Указание на структурные единицы акта, соблюдение которых </w:t>
            </w:r>
            <w:r w:rsidRPr="00EC676D">
              <w:rPr>
                <w:rFonts w:ascii="Times New Roman" w:hAnsi="Times New Roman" w:cs="Times New Roman"/>
                <w:sz w:val="22"/>
                <w:szCs w:val="22"/>
                <w:lang w:eastAsia="en-US"/>
              </w:rPr>
              <w:lastRenderedPageBreak/>
              <w:t>оценивается при проведении мероприятий по контролю</w:t>
            </w:r>
          </w:p>
        </w:tc>
      </w:tr>
      <w:tr w:rsidR="00EC676D" w:rsidRPr="00EC676D" w:rsidTr="00EC676D">
        <w:tc>
          <w:tcPr>
            <w:tcW w:w="445" w:type="dxa"/>
            <w:shd w:val="clear" w:color="auto" w:fill="auto"/>
          </w:tcPr>
          <w:p w:rsidR="00154A1F" w:rsidRPr="00EC676D" w:rsidRDefault="004C6BD7" w:rsidP="00EC676D">
            <w:pPr>
              <w:pStyle w:val="ConsPlusNormal"/>
              <w:jc w:val="center"/>
              <w:outlineLvl w:val="0"/>
              <w:rPr>
                <w:rFonts w:ascii="Times New Roman" w:hAnsi="Times New Roman" w:cs="Times New Roman"/>
                <w:sz w:val="22"/>
                <w:szCs w:val="22"/>
                <w:lang w:val="en-US" w:eastAsia="en-US"/>
              </w:rPr>
            </w:pPr>
            <w:r>
              <w:rPr>
                <w:rFonts w:ascii="Times New Roman" w:hAnsi="Times New Roman" w:cs="Times New Roman"/>
                <w:sz w:val="22"/>
                <w:szCs w:val="22"/>
                <w:lang w:eastAsia="en-US"/>
              </w:rPr>
              <w:lastRenderedPageBreak/>
              <w:t>1</w:t>
            </w:r>
            <w:r w:rsidR="00154A1F" w:rsidRPr="00EC676D">
              <w:rPr>
                <w:rFonts w:ascii="Times New Roman" w:hAnsi="Times New Roman" w:cs="Times New Roman"/>
                <w:sz w:val="22"/>
                <w:szCs w:val="22"/>
                <w:lang w:val="en-US" w:eastAsia="en-US"/>
              </w:rPr>
              <w:t>1</w:t>
            </w:r>
          </w:p>
        </w:tc>
        <w:tc>
          <w:tcPr>
            <w:tcW w:w="3065" w:type="dxa"/>
            <w:shd w:val="clear" w:color="auto" w:fill="auto"/>
          </w:tcPr>
          <w:p w:rsidR="00154A1F" w:rsidRPr="00EC676D" w:rsidRDefault="004C6BD7" w:rsidP="00EC676D">
            <w:pPr>
              <w:pStyle w:val="ConsPlusNormal"/>
              <w:ind w:firstLine="0"/>
              <w:outlineLvl w:val="0"/>
              <w:rPr>
                <w:rFonts w:ascii="Times New Roman" w:hAnsi="Times New Roman" w:cs="Times New Roman"/>
                <w:sz w:val="22"/>
                <w:szCs w:val="22"/>
                <w:lang w:eastAsia="en-US"/>
              </w:rPr>
            </w:pPr>
            <w:hyperlink r:id="rId10" w:history="1">
              <w:r w:rsidR="00154A1F" w:rsidRPr="00EC676D">
                <w:rPr>
                  <w:rFonts w:ascii="Times New Roman" w:hAnsi="Times New Roman" w:cs="Times New Roman"/>
                  <w:sz w:val="22"/>
                  <w:szCs w:val="22"/>
                  <w:lang w:eastAsia="en-US"/>
                </w:rPr>
                <w:t>О порядке выдачи разрешений (распорядительных лицензий) на оборот диких животных, принадлежащих к видам, занесенным в Красную книгу Российской Федерации</w:t>
              </w:r>
            </w:hyperlink>
          </w:p>
        </w:tc>
        <w:tc>
          <w:tcPr>
            <w:tcW w:w="1843" w:type="dxa"/>
            <w:shd w:val="clear" w:color="auto" w:fill="auto"/>
          </w:tcPr>
          <w:p w:rsidR="00154A1F" w:rsidRPr="00EC676D" w:rsidRDefault="004C6BD7" w:rsidP="00EC676D">
            <w:pPr>
              <w:pStyle w:val="ConsPlusNormal"/>
              <w:ind w:firstLine="34"/>
              <w:outlineLvl w:val="0"/>
              <w:rPr>
                <w:rFonts w:ascii="Times New Roman" w:hAnsi="Times New Roman" w:cs="Times New Roman"/>
                <w:sz w:val="22"/>
                <w:szCs w:val="22"/>
                <w:lang w:eastAsia="en-US"/>
              </w:rPr>
            </w:pPr>
            <w:hyperlink r:id="rId11" w:history="1">
              <w:r w:rsidR="00154A1F" w:rsidRPr="00EC676D">
                <w:rPr>
                  <w:rFonts w:ascii="Times New Roman" w:hAnsi="Times New Roman" w:cs="Times New Roman"/>
                  <w:sz w:val="22"/>
                  <w:szCs w:val="22"/>
                  <w:lang w:eastAsia="en-US"/>
                </w:rPr>
                <w:t>постановление Правительства Российской Федерации от 19.02.1996 № 156</w:t>
              </w:r>
            </w:hyperlink>
          </w:p>
        </w:tc>
        <w:tc>
          <w:tcPr>
            <w:tcW w:w="2410" w:type="dxa"/>
            <w:shd w:val="clear" w:color="auto" w:fill="auto"/>
          </w:tcPr>
          <w:p w:rsidR="00154A1F" w:rsidRPr="00EC676D" w:rsidRDefault="00154A1F" w:rsidP="00EC676D">
            <w:pPr>
              <w:pStyle w:val="ConsPlusNormal"/>
              <w:ind w:firstLine="34"/>
              <w:jc w:val="center"/>
              <w:outlineLvl w:val="0"/>
              <w:rPr>
                <w:rFonts w:ascii="Times New Roman" w:hAnsi="Times New Roman" w:cs="Times New Roman"/>
                <w:sz w:val="22"/>
                <w:szCs w:val="22"/>
                <w:lang w:eastAsia="en-US"/>
              </w:rPr>
            </w:pPr>
            <w:proofErr w:type="spellStart"/>
            <w:r w:rsidRPr="00EC676D">
              <w:rPr>
                <w:rFonts w:ascii="Times New Roman" w:hAnsi="Times New Roman" w:cs="Times New Roman"/>
                <w:sz w:val="22"/>
                <w:szCs w:val="22"/>
                <w:lang w:eastAsia="en-US"/>
              </w:rPr>
              <w:t>Охотпользователи</w:t>
            </w:r>
            <w:proofErr w:type="spellEnd"/>
          </w:p>
        </w:tc>
        <w:tc>
          <w:tcPr>
            <w:tcW w:w="2126" w:type="dxa"/>
            <w:shd w:val="clear" w:color="auto" w:fill="auto"/>
          </w:tcPr>
          <w:p w:rsidR="00154A1F" w:rsidRPr="00EC676D" w:rsidRDefault="00154A1F" w:rsidP="00EC676D">
            <w:pPr>
              <w:spacing w:line="240" w:lineRule="auto"/>
              <w:jc w:val="center"/>
              <w:rPr>
                <w:rFonts w:ascii="Times New Roman" w:eastAsia="Times New Roman" w:hAnsi="Times New Roman"/>
                <w:lang w:eastAsia="ru-RU"/>
              </w:rPr>
            </w:pPr>
            <w:r w:rsidRPr="00EC676D">
              <w:rPr>
                <w:rFonts w:ascii="Times New Roman" w:eastAsia="Times New Roman" w:hAnsi="Times New Roman"/>
                <w:lang w:eastAsia="ru-RU"/>
              </w:rPr>
              <w:t>пункты 1, 2</w:t>
            </w:r>
          </w:p>
          <w:p w:rsidR="00154A1F" w:rsidRPr="00EC676D" w:rsidRDefault="00154A1F" w:rsidP="00EC676D">
            <w:pPr>
              <w:pStyle w:val="ConsPlusNormal"/>
              <w:ind w:firstLine="0"/>
              <w:jc w:val="center"/>
              <w:outlineLvl w:val="0"/>
              <w:rPr>
                <w:rFonts w:ascii="Times New Roman" w:hAnsi="Times New Roman" w:cs="Times New Roman"/>
                <w:sz w:val="22"/>
                <w:szCs w:val="22"/>
                <w:lang w:eastAsia="en-US"/>
              </w:rPr>
            </w:pPr>
          </w:p>
        </w:tc>
      </w:tr>
      <w:tr w:rsidR="00EC676D" w:rsidRPr="00EC676D" w:rsidTr="00EC676D">
        <w:tc>
          <w:tcPr>
            <w:tcW w:w="445" w:type="dxa"/>
            <w:shd w:val="clear" w:color="auto" w:fill="auto"/>
          </w:tcPr>
          <w:p w:rsidR="00154A1F" w:rsidRPr="00EC676D" w:rsidRDefault="004C6BD7" w:rsidP="00EC676D">
            <w:pPr>
              <w:pStyle w:val="ConsPlusNormal"/>
              <w:jc w:val="center"/>
              <w:outlineLvl w:val="0"/>
              <w:rPr>
                <w:rFonts w:ascii="Times New Roman" w:hAnsi="Times New Roman" w:cs="Times New Roman"/>
                <w:sz w:val="22"/>
                <w:szCs w:val="22"/>
                <w:lang w:eastAsia="en-US"/>
              </w:rPr>
            </w:pPr>
            <w:r>
              <w:rPr>
                <w:rFonts w:ascii="Times New Roman" w:hAnsi="Times New Roman" w:cs="Times New Roman"/>
                <w:sz w:val="22"/>
                <w:szCs w:val="22"/>
                <w:lang w:eastAsia="en-US"/>
              </w:rPr>
              <w:t>2</w:t>
            </w:r>
            <w:r w:rsidR="00154A1F" w:rsidRPr="00EC676D">
              <w:rPr>
                <w:rFonts w:ascii="Times New Roman" w:hAnsi="Times New Roman" w:cs="Times New Roman"/>
                <w:sz w:val="22"/>
                <w:szCs w:val="22"/>
                <w:lang w:eastAsia="en-US"/>
              </w:rPr>
              <w:t>2</w:t>
            </w:r>
          </w:p>
        </w:tc>
        <w:tc>
          <w:tcPr>
            <w:tcW w:w="3065" w:type="dxa"/>
            <w:shd w:val="clear" w:color="auto" w:fill="auto"/>
          </w:tcPr>
          <w:p w:rsidR="00154A1F" w:rsidRPr="00EC676D" w:rsidRDefault="004C6BD7" w:rsidP="00EC676D">
            <w:pPr>
              <w:pStyle w:val="ConsPlusNormal"/>
              <w:ind w:firstLine="0"/>
              <w:rPr>
                <w:rFonts w:ascii="Times New Roman" w:hAnsi="Times New Roman" w:cs="Times New Roman"/>
                <w:sz w:val="22"/>
                <w:szCs w:val="22"/>
                <w:lang w:eastAsia="en-US"/>
              </w:rPr>
            </w:pPr>
            <w:hyperlink r:id="rId12" w:history="1">
              <w:r w:rsidR="00154A1F" w:rsidRPr="00EC676D">
                <w:rPr>
                  <w:rFonts w:ascii="Times New Roman" w:hAnsi="Times New Roman" w:cs="Times New Roman"/>
                  <w:sz w:val="22"/>
                  <w:szCs w:val="22"/>
                  <w:lang w:eastAsia="en-US"/>
                </w:rPr>
                <w:t>Правила добывания объектов животного мира, принадлежащим к видам, занесенным в Красную книгу Российской Федерации, за исключением водных биологических ресурсов</w:t>
              </w:r>
            </w:hyperlink>
          </w:p>
        </w:tc>
        <w:tc>
          <w:tcPr>
            <w:tcW w:w="1843" w:type="dxa"/>
            <w:shd w:val="clear" w:color="auto" w:fill="auto"/>
          </w:tcPr>
          <w:p w:rsidR="00154A1F" w:rsidRPr="00EC676D" w:rsidRDefault="004C6BD7" w:rsidP="00EC676D">
            <w:pPr>
              <w:pStyle w:val="ConsPlusNormal"/>
              <w:ind w:firstLine="34"/>
              <w:rPr>
                <w:rFonts w:ascii="Times New Roman" w:hAnsi="Times New Roman" w:cs="Times New Roman"/>
                <w:sz w:val="22"/>
                <w:szCs w:val="22"/>
                <w:lang w:eastAsia="en-US"/>
              </w:rPr>
            </w:pPr>
            <w:hyperlink r:id="rId13" w:history="1">
              <w:r w:rsidR="00154A1F" w:rsidRPr="00EC676D">
                <w:rPr>
                  <w:rFonts w:ascii="Times New Roman" w:hAnsi="Times New Roman" w:cs="Times New Roman"/>
                  <w:sz w:val="22"/>
                  <w:szCs w:val="22"/>
                  <w:lang w:eastAsia="en-US"/>
                </w:rPr>
                <w:t>постановление Правительства Российской Федерации от 06.01.1997 № 13</w:t>
              </w:r>
            </w:hyperlink>
          </w:p>
        </w:tc>
        <w:tc>
          <w:tcPr>
            <w:tcW w:w="2410" w:type="dxa"/>
            <w:shd w:val="clear" w:color="auto" w:fill="auto"/>
          </w:tcPr>
          <w:p w:rsidR="00154A1F" w:rsidRPr="00EC676D" w:rsidRDefault="00154A1F" w:rsidP="00EC676D">
            <w:pPr>
              <w:pStyle w:val="ConsPlusNormal"/>
              <w:ind w:firstLine="34"/>
              <w:jc w:val="center"/>
              <w:rPr>
                <w:rFonts w:ascii="Times New Roman" w:hAnsi="Times New Roman" w:cs="Times New Roman"/>
                <w:sz w:val="22"/>
                <w:szCs w:val="22"/>
                <w:lang w:eastAsia="en-US"/>
              </w:rPr>
            </w:pPr>
            <w:proofErr w:type="spellStart"/>
            <w:r w:rsidRPr="00EC676D">
              <w:rPr>
                <w:rFonts w:ascii="Times New Roman" w:hAnsi="Times New Roman" w:cs="Times New Roman"/>
                <w:sz w:val="22"/>
                <w:szCs w:val="22"/>
                <w:lang w:eastAsia="en-US"/>
              </w:rPr>
              <w:t>Охотпользователи</w:t>
            </w:r>
            <w:proofErr w:type="spellEnd"/>
          </w:p>
        </w:tc>
        <w:tc>
          <w:tcPr>
            <w:tcW w:w="2126" w:type="dxa"/>
            <w:shd w:val="clear" w:color="auto" w:fill="auto"/>
          </w:tcPr>
          <w:p w:rsidR="00154A1F" w:rsidRPr="00EC676D" w:rsidRDefault="00154A1F" w:rsidP="00EC676D">
            <w:pPr>
              <w:spacing w:line="240" w:lineRule="auto"/>
              <w:jc w:val="center"/>
              <w:rPr>
                <w:rFonts w:ascii="Times New Roman" w:eastAsia="Times New Roman" w:hAnsi="Times New Roman"/>
                <w:lang w:eastAsia="ru-RU"/>
              </w:rPr>
            </w:pPr>
            <w:r w:rsidRPr="00EC676D">
              <w:rPr>
                <w:rFonts w:ascii="Times New Roman" w:hAnsi="Times New Roman"/>
              </w:rPr>
              <w:t>пункты 2-10</w:t>
            </w:r>
          </w:p>
        </w:tc>
      </w:tr>
      <w:tr w:rsidR="00EC676D" w:rsidRPr="00EC676D" w:rsidTr="00EC676D">
        <w:tc>
          <w:tcPr>
            <w:tcW w:w="445" w:type="dxa"/>
            <w:shd w:val="clear" w:color="auto" w:fill="auto"/>
          </w:tcPr>
          <w:p w:rsidR="00154A1F" w:rsidRPr="00EC676D" w:rsidRDefault="004C6BD7" w:rsidP="00EC676D">
            <w:pPr>
              <w:pStyle w:val="ConsPlusNormal"/>
              <w:jc w:val="center"/>
              <w:outlineLvl w:val="0"/>
              <w:rPr>
                <w:rFonts w:ascii="Times New Roman" w:hAnsi="Times New Roman" w:cs="Times New Roman"/>
                <w:sz w:val="22"/>
                <w:szCs w:val="22"/>
                <w:lang w:eastAsia="en-US"/>
              </w:rPr>
            </w:pPr>
            <w:r>
              <w:rPr>
                <w:rFonts w:ascii="Times New Roman" w:hAnsi="Times New Roman" w:cs="Times New Roman"/>
                <w:sz w:val="22"/>
                <w:szCs w:val="22"/>
                <w:lang w:eastAsia="en-US"/>
              </w:rPr>
              <w:t>3</w:t>
            </w:r>
            <w:r w:rsidR="00154A1F" w:rsidRPr="00EC676D">
              <w:rPr>
                <w:rFonts w:ascii="Times New Roman" w:hAnsi="Times New Roman" w:cs="Times New Roman"/>
                <w:sz w:val="22"/>
                <w:szCs w:val="22"/>
                <w:lang w:eastAsia="en-US"/>
              </w:rPr>
              <w:t>3</w:t>
            </w:r>
          </w:p>
        </w:tc>
        <w:tc>
          <w:tcPr>
            <w:tcW w:w="3065" w:type="dxa"/>
            <w:shd w:val="clear" w:color="auto" w:fill="auto"/>
          </w:tcPr>
          <w:p w:rsidR="00154A1F" w:rsidRPr="00EC676D" w:rsidRDefault="00154A1F" w:rsidP="00EC676D">
            <w:pPr>
              <w:pStyle w:val="ConsPlusNormal"/>
              <w:ind w:firstLine="0"/>
              <w:rPr>
                <w:rFonts w:ascii="Times New Roman" w:hAnsi="Times New Roman" w:cs="Times New Roman"/>
                <w:sz w:val="22"/>
                <w:szCs w:val="22"/>
                <w:lang w:eastAsia="en-US"/>
              </w:rPr>
            </w:pPr>
            <w:r w:rsidRPr="00EC676D">
              <w:rPr>
                <w:rFonts w:ascii="Times New Roman" w:hAnsi="Times New Roman" w:cs="Times New Roman"/>
                <w:sz w:val="22"/>
                <w:szCs w:val="22"/>
                <w:lang w:eastAsia="en-US"/>
              </w:rPr>
              <w:t>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tc>
        <w:tc>
          <w:tcPr>
            <w:tcW w:w="1843" w:type="dxa"/>
            <w:shd w:val="clear" w:color="auto" w:fill="auto"/>
          </w:tcPr>
          <w:p w:rsidR="00154A1F" w:rsidRPr="00EC676D" w:rsidRDefault="00154A1F" w:rsidP="00EC676D">
            <w:pPr>
              <w:pStyle w:val="ConsPlusNormal"/>
              <w:ind w:firstLine="34"/>
              <w:rPr>
                <w:rFonts w:ascii="Times New Roman" w:hAnsi="Times New Roman" w:cs="Times New Roman"/>
                <w:sz w:val="22"/>
                <w:szCs w:val="22"/>
                <w:lang w:eastAsia="en-US"/>
              </w:rPr>
            </w:pPr>
            <w:r w:rsidRPr="00EC676D">
              <w:rPr>
                <w:rFonts w:ascii="Times New Roman" w:hAnsi="Times New Roman" w:cs="Times New Roman"/>
                <w:sz w:val="22"/>
                <w:szCs w:val="22"/>
                <w:lang w:eastAsia="en-US"/>
              </w:rPr>
              <w:t>постановление Правительства Российской Федерации от 13.08.1996 № 997</w:t>
            </w:r>
          </w:p>
        </w:tc>
        <w:tc>
          <w:tcPr>
            <w:tcW w:w="2410" w:type="dxa"/>
            <w:shd w:val="clear" w:color="auto" w:fill="auto"/>
          </w:tcPr>
          <w:p w:rsidR="00154A1F" w:rsidRPr="00EC676D" w:rsidRDefault="00154A1F" w:rsidP="00EC676D">
            <w:pPr>
              <w:pStyle w:val="ConsPlusNormal"/>
              <w:ind w:firstLine="34"/>
              <w:jc w:val="center"/>
              <w:rPr>
                <w:rFonts w:ascii="Times New Roman" w:hAnsi="Times New Roman" w:cs="Times New Roman"/>
                <w:sz w:val="22"/>
                <w:szCs w:val="22"/>
                <w:lang w:eastAsia="en-US"/>
              </w:rPr>
            </w:pPr>
            <w:proofErr w:type="spellStart"/>
            <w:r w:rsidRPr="00EC676D">
              <w:rPr>
                <w:rFonts w:ascii="Times New Roman" w:hAnsi="Times New Roman" w:cs="Times New Roman"/>
                <w:sz w:val="22"/>
                <w:szCs w:val="22"/>
                <w:lang w:eastAsia="en-US"/>
              </w:rPr>
              <w:t>Охотпользователи</w:t>
            </w:r>
            <w:proofErr w:type="spellEnd"/>
          </w:p>
        </w:tc>
        <w:tc>
          <w:tcPr>
            <w:tcW w:w="2126" w:type="dxa"/>
            <w:shd w:val="clear" w:color="auto" w:fill="auto"/>
          </w:tcPr>
          <w:p w:rsidR="00154A1F" w:rsidRPr="00EC676D" w:rsidRDefault="00154A1F" w:rsidP="00EC676D">
            <w:pPr>
              <w:spacing w:line="240" w:lineRule="auto"/>
              <w:jc w:val="center"/>
              <w:rPr>
                <w:rFonts w:ascii="Times New Roman" w:eastAsia="Times New Roman" w:hAnsi="Times New Roman"/>
                <w:lang w:eastAsia="ru-RU"/>
              </w:rPr>
            </w:pPr>
            <w:r w:rsidRPr="00EC676D">
              <w:rPr>
                <w:rFonts w:ascii="Times New Roman" w:hAnsi="Times New Roman"/>
              </w:rPr>
              <w:t>В полном объеме</w:t>
            </w:r>
          </w:p>
        </w:tc>
      </w:tr>
      <w:tr w:rsidR="00EC676D" w:rsidRPr="00EC676D" w:rsidTr="00EC676D">
        <w:tc>
          <w:tcPr>
            <w:tcW w:w="445" w:type="dxa"/>
            <w:shd w:val="clear" w:color="auto" w:fill="auto"/>
          </w:tcPr>
          <w:p w:rsidR="00154A1F" w:rsidRPr="00EC676D" w:rsidRDefault="004C6BD7" w:rsidP="00EC676D">
            <w:pPr>
              <w:pStyle w:val="ConsPlusNormal"/>
              <w:jc w:val="center"/>
              <w:outlineLvl w:val="0"/>
              <w:rPr>
                <w:rFonts w:ascii="Times New Roman" w:hAnsi="Times New Roman" w:cs="Times New Roman"/>
                <w:sz w:val="22"/>
                <w:szCs w:val="22"/>
                <w:lang w:eastAsia="en-US"/>
              </w:rPr>
            </w:pPr>
            <w:r>
              <w:rPr>
                <w:rFonts w:ascii="Times New Roman" w:hAnsi="Times New Roman" w:cs="Times New Roman"/>
                <w:sz w:val="22"/>
                <w:szCs w:val="22"/>
                <w:lang w:eastAsia="en-US"/>
              </w:rPr>
              <w:t>4</w:t>
            </w:r>
            <w:r w:rsidR="00154A1F" w:rsidRPr="00EC676D">
              <w:rPr>
                <w:rFonts w:ascii="Times New Roman" w:hAnsi="Times New Roman" w:cs="Times New Roman"/>
                <w:sz w:val="22"/>
                <w:szCs w:val="22"/>
                <w:lang w:eastAsia="en-US"/>
              </w:rPr>
              <w:t>4</w:t>
            </w:r>
          </w:p>
        </w:tc>
        <w:tc>
          <w:tcPr>
            <w:tcW w:w="3065" w:type="dxa"/>
            <w:shd w:val="clear" w:color="auto" w:fill="auto"/>
          </w:tcPr>
          <w:p w:rsidR="00154A1F" w:rsidRPr="00EC676D" w:rsidRDefault="00154A1F" w:rsidP="00EC676D">
            <w:pPr>
              <w:pStyle w:val="ConsPlusNormal"/>
              <w:ind w:firstLine="0"/>
              <w:rPr>
                <w:rFonts w:ascii="Times New Roman" w:hAnsi="Times New Roman" w:cs="Times New Roman"/>
                <w:sz w:val="22"/>
                <w:szCs w:val="22"/>
                <w:lang w:eastAsia="en-US"/>
              </w:rPr>
            </w:pPr>
            <w:r w:rsidRPr="00EC676D">
              <w:rPr>
                <w:rFonts w:ascii="Times New Roman" w:hAnsi="Times New Roman" w:cs="Times New Roman"/>
                <w:sz w:val="22"/>
                <w:szCs w:val="22"/>
                <w:lang w:eastAsia="en-US"/>
              </w:rPr>
              <w:t>О федеральном государственном надзоре в области охраны, воспроизводства и использования объектов животного мира и среды их обитания</w:t>
            </w:r>
          </w:p>
        </w:tc>
        <w:tc>
          <w:tcPr>
            <w:tcW w:w="1843" w:type="dxa"/>
            <w:shd w:val="clear" w:color="auto" w:fill="auto"/>
          </w:tcPr>
          <w:p w:rsidR="00154A1F" w:rsidRPr="00EC676D" w:rsidRDefault="004C6BD7" w:rsidP="00EC676D">
            <w:pPr>
              <w:pStyle w:val="ConsPlusNormal"/>
              <w:ind w:firstLine="34"/>
              <w:rPr>
                <w:rFonts w:ascii="Times New Roman" w:hAnsi="Times New Roman" w:cs="Times New Roman"/>
                <w:sz w:val="22"/>
                <w:szCs w:val="22"/>
                <w:lang w:eastAsia="en-US"/>
              </w:rPr>
            </w:pPr>
            <w:hyperlink r:id="rId14" w:history="1">
              <w:r w:rsidR="00154A1F" w:rsidRPr="00EC676D">
                <w:rPr>
                  <w:rFonts w:ascii="Times New Roman" w:hAnsi="Times New Roman" w:cs="Times New Roman"/>
                  <w:sz w:val="22"/>
                  <w:szCs w:val="22"/>
                  <w:lang w:eastAsia="en-US"/>
                </w:rPr>
                <w:t>постановление Правительства Российской Федерации от 05.06.2013 № 476</w:t>
              </w:r>
            </w:hyperlink>
          </w:p>
        </w:tc>
        <w:tc>
          <w:tcPr>
            <w:tcW w:w="2410" w:type="dxa"/>
            <w:shd w:val="clear" w:color="auto" w:fill="auto"/>
          </w:tcPr>
          <w:p w:rsidR="00154A1F" w:rsidRPr="00EC676D" w:rsidRDefault="00154A1F" w:rsidP="00EC676D">
            <w:pPr>
              <w:pStyle w:val="ConsPlusNormal"/>
              <w:ind w:firstLine="34"/>
              <w:jc w:val="center"/>
              <w:rPr>
                <w:rFonts w:ascii="Times New Roman" w:hAnsi="Times New Roman" w:cs="Times New Roman"/>
                <w:sz w:val="22"/>
                <w:szCs w:val="22"/>
                <w:lang w:eastAsia="en-US"/>
              </w:rPr>
            </w:pPr>
            <w:proofErr w:type="spellStart"/>
            <w:r w:rsidRPr="00EC676D">
              <w:rPr>
                <w:rFonts w:ascii="Times New Roman" w:hAnsi="Times New Roman" w:cs="Times New Roman"/>
                <w:sz w:val="22"/>
                <w:szCs w:val="22"/>
                <w:lang w:eastAsia="en-US"/>
              </w:rPr>
              <w:t>Охотпользователи</w:t>
            </w:r>
            <w:proofErr w:type="spellEnd"/>
          </w:p>
        </w:tc>
        <w:tc>
          <w:tcPr>
            <w:tcW w:w="2126" w:type="dxa"/>
            <w:shd w:val="clear" w:color="auto" w:fill="auto"/>
          </w:tcPr>
          <w:p w:rsidR="00154A1F" w:rsidRPr="00EC676D" w:rsidRDefault="00154A1F" w:rsidP="00EC676D">
            <w:pPr>
              <w:spacing w:line="240" w:lineRule="auto"/>
              <w:jc w:val="center"/>
              <w:rPr>
                <w:rFonts w:ascii="Times New Roman" w:eastAsia="Times New Roman" w:hAnsi="Times New Roman"/>
                <w:lang w:eastAsia="ru-RU"/>
              </w:rPr>
            </w:pPr>
            <w:r w:rsidRPr="00EC676D">
              <w:rPr>
                <w:rFonts w:ascii="Times New Roman" w:hAnsi="Times New Roman"/>
              </w:rPr>
              <w:t>Положение о федеральном государственном надзоре в области охраны, воспроизводства и использования объектов животного мира и среды их обитания</w:t>
            </w:r>
          </w:p>
        </w:tc>
      </w:tr>
    </w:tbl>
    <w:p w:rsidR="00154A1F" w:rsidRPr="00803D15" w:rsidRDefault="00154A1F" w:rsidP="00154A1F">
      <w:pPr>
        <w:pStyle w:val="ConsPlusNormal"/>
        <w:outlineLvl w:val="0"/>
        <w:rPr>
          <w:rFonts w:ascii="Times New Roman" w:hAnsi="Times New Roman" w:cs="Times New Roman"/>
          <w:b/>
          <w:sz w:val="28"/>
          <w:szCs w:val="28"/>
        </w:rPr>
      </w:pPr>
    </w:p>
    <w:p w:rsidR="00154A1F" w:rsidRPr="00803D15" w:rsidRDefault="00154A1F" w:rsidP="00154A1F">
      <w:pPr>
        <w:autoSpaceDE w:val="0"/>
        <w:autoSpaceDN w:val="0"/>
        <w:adjustRightInd w:val="0"/>
        <w:spacing w:after="0" w:line="240" w:lineRule="auto"/>
        <w:jc w:val="center"/>
        <w:outlineLvl w:val="0"/>
        <w:rPr>
          <w:rFonts w:ascii="Times New Roman" w:hAnsi="Times New Roman"/>
          <w:bCs/>
          <w:sz w:val="28"/>
          <w:szCs w:val="28"/>
        </w:rPr>
      </w:pPr>
      <w:r w:rsidRPr="00063360">
        <w:rPr>
          <w:rFonts w:ascii="Times New Roman" w:hAnsi="Times New Roman"/>
          <w:bCs/>
          <w:sz w:val="28"/>
          <w:szCs w:val="28"/>
        </w:rPr>
        <w:t>4</w:t>
      </w:r>
      <w:r w:rsidRPr="00803D15">
        <w:rPr>
          <w:rFonts w:ascii="Times New Roman" w:hAnsi="Times New Roman"/>
          <w:bCs/>
          <w:sz w:val="28"/>
          <w:szCs w:val="28"/>
        </w:rPr>
        <w:t>. НОРМАТИВНЫЕ ПРАВОВЫЕ АКТЫ ФЕДЕРАЛЬНЫХ ОРГАНОВ</w:t>
      </w:r>
    </w:p>
    <w:p w:rsidR="00154A1F" w:rsidRPr="00803D15" w:rsidRDefault="00154A1F" w:rsidP="00154A1F">
      <w:pPr>
        <w:autoSpaceDE w:val="0"/>
        <w:autoSpaceDN w:val="0"/>
        <w:adjustRightInd w:val="0"/>
        <w:spacing w:after="0" w:line="240" w:lineRule="auto"/>
        <w:jc w:val="center"/>
        <w:rPr>
          <w:rFonts w:ascii="Times New Roman" w:hAnsi="Times New Roman"/>
          <w:bCs/>
          <w:sz w:val="28"/>
          <w:szCs w:val="28"/>
        </w:rPr>
      </w:pPr>
      <w:r w:rsidRPr="00803D15">
        <w:rPr>
          <w:rFonts w:ascii="Times New Roman" w:hAnsi="Times New Roman"/>
          <w:bCs/>
          <w:sz w:val="28"/>
          <w:szCs w:val="28"/>
        </w:rPr>
        <w:t>ИСПОЛНИТЕЛЬНОЙ ВЛАСТИ И НОРМАТИВНЫЕ ДОКУМЕНТЫ ФЕДЕРАЛЬНЫХ</w:t>
      </w:r>
    </w:p>
    <w:p w:rsidR="00154A1F" w:rsidRDefault="00154A1F" w:rsidP="00154A1F">
      <w:pPr>
        <w:autoSpaceDE w:val="0"/>
        <w:autoSpaceDN w:val="0"/>
        <w:adjustRightInd w:val="0"/>
        <w:spacing w:after="0" w:line="240" w:lineRule="auto"/>
        <w:jc w:val="center"/>
        <w:rPr>
          <w:rFonts w:ascii="Times New Roman" w:hAnsi="Times New Roman"/>
          <w:bCs/>
          <w:sz w:val="28"/>
          <w:szCs w:val="28"/>
        </w:rPr>
      </w:pPr>
      <w:r w:rsidRPr="00803D15">
        <w:rPr>
          <w:rFonts w:ascii="Times New Roman" w:hAnsi="Times New Roman"/>
          <w:bCs/>
          <w:sz w:val="28"/>
          <w:szCs w:val="28"/>
        </w:rPr>
        <w:t>ОРГАНОВ ИСПОЛНИТЕЛЬНОЙ ВЛАСТИ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782"/>
        <w:gridCol w:w="2126"/>
        <w:gridCol w:w="2410"/>
        <w:gridCol w:w="2126"/>
      </w:tblGrid>
      <w:tr w:rsidR="00EC676D" w:rsidRPr="00EC676D" w:rsidTr="00EC676D">
        <w:tc>
          <w:tcPr>
            <w:tcW w:w="445" w:type="dxa"/>
            <w:shd w:val="clear" w:color="auto" w:fill="auto"/>
          </w:tcPr>
          <w:p w:rsidR="00154A1F" w:rsidRPr="00EC676D" w:rsidRDefault="00154A1F" w:rsidP="00EC676D">
            <w:pPr>
              <w:pStyle w:val="ConsPlusNormal"/>
              <w:jc w:val="center"/>
              <w:outlineLvl w:val="0"/>
              <w:rPr>
                <w:rFonts w:ascii="Times New Roman" w:hAnsi="Times New Roman" w:cs="Times New Roman"/>
                <w:sz w:val="22"/>
                <w:szCs w:val="22"/>
                <w:lang w:val="en-US" w:eastAsia="en-US"/>
              </w:rPr>
            </w:pPr>
            <w:r w:rsidRPr="00EC676D">
              <w:rPr>
                <w:rFonts w:ascii="Times New Roman" w:hAnsi="Times New Roman" w:cs="Times New Roman"/>
                <w:sz w:val="22"/>
                <w:szCs w:val="22"/>
                <w:lang w:val="en-US" w:eastAsia="en-US"/>
              </w:rPr>
              <w:t>№</w:t>
            </w:r>
          </w:p>
        </w:tc>
        <w:tc>
          <w:tcPr>
            <w:tcW w:w="2782" w:type="dxa"/>
            <w:shd w:val="clear" w:color="auto" w:fill="auto"/>
          </w:tcPr>
          <w:p w:rsidR="00154A1F" w:rsidRPr="00EC676D" w:rsidRDefault="00154A1F" w:rsidP="00EC676D">
            <w:pPr>
              <w:pStyle w:val="ConsPlusNormal"/>
              <w:ind w:firstLine="0"/>
              <w:outlineLvl w:val="0"/>
              <w:rPr>
                <w:rFonts w:ascii="Times New Roman" w:hAnsi="Times New Roman" w:cs="Times New Roman"/>
                <w:sz w:val="22"/>
                <w:szCs w:val="22"/>
                <w:lang w:eastAsia="en-US"/>
              </w:rPr>
            </w:pPr>
            <w:r w:rsidRPr="00EC676D">
              <w:rPr>
                <w:rFonts w:ascii="Times New Roman" w:hAnsi="Times New Roman" w:cs="Times New Roman"/>
                <w:sz w:val="22"/>
                <w:szCs w:val="22"/>
                <w:lang w:eastAsia="en-US"/>
              </w:rPr>
              <w:t>Наименование документа (обозначение)</w:t>
            </w:r>
          </w:p>
        </w:tc>
        <w:tc>
          <w:tcPr>
            <w:tcW w:w="2126" w:type="dxa"/>
            <w:shd w:val="clear" w:color="auto" w:fill="auto"/>
          </w:tcPr>
          <w:p w:rsidR="00154A1F" w:rsidRPr="00EC676D" w:rsidRDefault="00154A1F" w:rsidP="00EC676D">
            <w:pPr>
              <w:pStyle w:val="ConsPlusNormal"/>
              <w:ind w:firstLine="0"/>
              <w:jc w:val="center"/>
              <w:outlineLvl w:val="0"/>
              <w:rPr>
                <w:rFonts w:ascii="Times New Roman" w:hAnsi="Times New Roman" w:cs="Times New Roman"/>
                <w:sz w:val="22"/>
                <w:szCs w:val="22"/>
                <w:lang w:eastAsia="en-US"/>
              </w:rPr>
            </w:pPr>
            <w:r w:rsidRPr="00EC676D">
              <w:rPr>
                <w:rFonts w:ascii="Times New Roman" w:hAnsi="Times New Roman" w:cs="Times New Roman"/>
                <w:sz w:val="22"/>
                <w:szCs w:val="22"/>
                <w:lang w:eastAsia="en-US"/>
              </w:rPr>
              <w:t>Сведения об утверждении</w:t>
            </w:r>
          </w:p>
        </w:tc>
        <w:tc>
          <w:tcPr>
            <w:tcW w:w="2410" w:type="dxa"/>
            <w:shd w:val="clear" w:color="auto" w:fill="auto"/>
          </w:tcPr>
          <w:p w:rsidR="00154A1F" w:rsidRPr="00EC676D" w:rsidRDefault="00154A1F" w:rsidP="00EC676D">
            <w:pPr>
              <w:pStyle w:val="ConsPlusNormal"/>
              <w:ind w:firstLine="0"/>
              <w:jc w:val="center"/>
              <w:outlineLvl w:val="0"/>
              <w:rPr>
                <w:rFonts w:ascii="Times New Roman" w:hAnsi="Times New Roman" w:cs="Times New Roman"/>
                <w:sz w:val="22"/>
                <w:szCs w:val="22"/>
                <w:lang w:eastAsia="en-US"/>
              </w:rPr>
            </w:pPr>
            <w:r w:rsidRPr="00EC676D">
              <w:rPr>
                <w:rFonts w:ascii="Times New Roman" w:hAnsi="Times New Roman" w:cs="Times New Roman"/>
                <w:sz w:val="22"/>
                <w:szCs w:val="22"/>
                <w:lang w:eastAsia="en-US"/>
              </w:rPr>
              <w:t>Краткое описание круга лиц и (или) перечня объектов, в отношении которых устанавливаются обязательные требования</w:t>
            </w:r>
          </w:p>
        </w:tc>
        <w:tc>
          <w:tcPr>
            <w:tcW w:w="2126" w:type="dxa"/>
            <w:shd w:val="clear" w:color="auto" w:fill="auto"/>
          </w:tcPr>
          <w:p w:rsidR="00154A1F" w:rsidRPr="00EC676D" w:rsidRDefault="00154A1F" w:rsidP="00EC676D">
            <w:pPr>
              <w:pStyle w:val="ConsPlusNormal"/>
              <w:ind w:firstLine="0"/>
              <w:jc w:val="center"/>
              <w:outlineLvl w:val="0"/>
              <w:rPr>
                <w:rFonts w:ascii="Times New Roman" w:hAnsi="Times New Roman" w:cs="Times New Roman"/>
                <w:sz w:val="22"/>
                <w:szCs w:val="22"/>
                <w:lang w:eastAsia="en-US"/>
              </w:rPr>
            </w:pPr>
            <w:r w:rsidRPr="00EC676D">
              <w:rPr>
                <w:rFonts w:ascii="Times New Roman" w:hAnsi="Times New Roman" w:cs="Times New Roman"/>
                <w:sz w:val="22"/>
                <w:szCs w:val="22"/>
                <w:lang w:eastAsia="en-US"/>
              </w:rPr>
              <w:t>Указание на структурные единицы акта, соблюдение которых оценивается при проведении мероприятий по контролю</w:t>
            </w:r>
          </w:p>
        </w:tc>
      </w:tr>
      <w:tr w:rsidR="00EC676D" w:rsidRPr="00EC676D" w:rsidTr="00EC676D">
        <w:tc>
          <w:tcPr>
            <w:tcW w:w="445" w:type="dxa"/>
            <w:shd w:val="clear" w:color="auto" w:fill="auto"/>
          </w:tcPr>
          <w:p w:rsidR="00154A1F" w:rsidRPr="00EC676D" w:rsidRDefault="004C6BD7" w:rsidP="00EC676D">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r w:rsidR="00154A1F" w:rsidRPr="00EC676D">
              <w:rPr>
                <w:rFonts w:ascii="Times New Roman" w:hAnsi="Times New Roman" w:cs="Times New Roman"/>
                <w:sz w:val="22"/>
                <w:szCs w:val="22"/>
                <w:lang w:eastAsia="en-US"/>
              </w:rPr>
              <w:lastRenderedPageBreak/>
              <w:t>1</w:t>
            </w:r>
          </w:p>
        </w:tc>
        <w:tc>
          <w:tcPr>
            <w:tcW w:w="2782" w:type="dxa"/>
            <w:shd w:val="clear" w:color="auto" w:fill="auto"/>
          </w:tcPr>
          <w:p w:rsidR="00154A1F" w:rsidRPr="00EC676D" w:rsidRDefault="00154A1F" w:rsidP="00EC676D">
            <w:pPr>
              <w:pStyle w:val="ConsPlusNormal"/>
              <w:ind w:firstLine="0"/>
              <w:rPr>
                <w:rFonts w:ascii="Times New Roman" w:hAnsi="Times New Roman" w:cs="Times New Roman"/>
                <w:sz w:val="22"/>
                <w:szCs w:val="22"/>
                <w:lang w:eastAsia="en-US"/>
              </w:rPr>
            </w:pPr>
            <w:r w:rsidRPr="00EC676D">
              <w:rPr>
                <w:rFonts w:ascii="Times New Roman" w:hAnsi="Times New Roman" w:cs="Times New Roman"/>
                <w:sz w:val="22"/>
                <w:szCs w:val="22"/>
                <w:lang w:eastAsia="en-US"/>
              </w:rPr>
              <w:lastRenderedPageBreak/>
              <w:t xml:space="preserve">Перечень (список) </w:t>
            </w:r>
            <w:r w:rsidRPr="00EC676D">
              <w:rPr>
                <w:rFonts w:ascii="Times New Roman" w:hAnsi="Times New Roman" w:cs="Times New Roman"/>
                <w:sz w:val="22"/>
                <w:szCs w:val="22"/>
                <w:lang w:eastAsia="en-US"/>
              </w:rPr>
              <w:lastRenderedPageBreak/>
              <w:t>объектов животного мира, занесенных в Красную книгу Российской Федерации</w:t>
            </w:r>
          </w:p>
        </w:tc>
        <w:tc>
          <w:tcPr>
            <w:tcW w:w="2126" w:type="dxa"/>
            <w:shd w:val="clear" w:color="auto" w:fill="auto"/>
          </w:tcPr>
          <w:p w:rsidR="00154A1F" w:rsidRPr="00EC676D" w:rsidRDefault="00154A1F" w:rsidP="00EC676D">
            <w:pPr>
              <w:pStyle w:val="ConsPlusNormal"/>
              <w:ind w:firstLine="0"/>
              <w:rPr>
                <w:rFonts w:ascii="Times New Roman" w:hAnsi="Times New Roman" w:cs="Times New Roman"/>
                <w:sz w:val="22"/>
                <w:szCs w:val="22"/>
                <w:lang w:eastAsia="en-US"/>
              </w:rPr>
            </w:pPr>
            <w:r w:rsidRPr="00EC676D">
              <w:rPr>
                <w:rFonts w:ascii="Times New Roman" w:hAnsi="Times New Roman" w:cs="Times New Roman"/>
                <w:sz w:val="22"/>
                <w:szCs w:val="22"/>
                <w:lang w:eastAsia="en-US"/>
              </w:rPr>
              <w:lastRenderedPageBreak/>
              <w:t xml:space="preserve">приказ </w:t>
            </w:r>
            <w:r w:rsidRPr="00EC676D">
              <w:rPr>
                <w:rFonts w:ascii="Times New Roman" w:hAnsi="Times New Roman" w:cs="Times New Roman"/>
                <w:sz w:val="22"/>
                <w:szCs w:val="22"/>
                <w:lang w:eastAsia="en-US"/>
              </w:rPr>
              <w:lastRenderedPageBreak/>
              <w:t>Государственного комитета Российской Федерации по охране окружающей среды от 19.12.1997 № 569</w:t>
            </w:r>
          </w:p>
        </w:tc>
        <w:tc>
          <w:tcPr>
            <w:tcW w:w="2410" w:type="dxa"/>
            <w:shd w:val="clear" w:color="auto" w:fill="auto"/>
          </w:tcPr>
          <w:p w:rsidR="00154A1F" w:rsidRPr="00EC676D" w:rsidRDefault="00154A1F" w:rsidP="00EC676D">
            <w:pPr>
              <w:pStyle w:val="ConsPlusNormal"/>
              <w:ind w:firstLine="0"/>
              <w:jc w:val="center"/>
              <w:rPr>
                <w:rFonts w:ascii="Times New Roman" w:hAnsi="Times New Roman" w:cs="Times New Roman"/>
                <w:sz w:val="22"/>
                <w:szCs w:val="22"/>
                <w:lang w:eastAsia="en-US"/>
              </w:rPr>
            </w:pPr>
            <w:proofErr w:type="spellStart"/>
            <w:r w:rsidRPr="00EC676D">
              <w:rPr>
                <w:rFonts w:ascii="Times New Roman" w:hAnsi="Times New Roman" w:cs="Times New Roman"/>
                <w:sz w:val="22"/>
                <w:szCs w:val="22"/>
                <w:lang w:eastAsia="en-US"/>
              </w:rPr>
              <w:lastRenderedPageBreak/>
              <w:t>Охотпользователи</w:t>
            </w:r>
            <w:proofErr w:type="spellEnd"/>
          </w:p>
        </w:tc>
        <w:tc>
          <w:tcPr>
            <w:tcW w:w="2126" w:type="dxa"/>
            <w:shd w:val="clear" w:color="auto" w:fill="auto"/>
          </w:tcPr>
          <w:p w:rsidR="00154A1F" w:rsidRPr="00EC676D" w:rsidRDefault="00154A1F" w:rsidP="00EC676D">
            <w:pPr>
              <w:pStyle w:val="ConsPlusNormal"/>
              <w:ind w:firstLine="0"/>
              <w:jc w:val="center"/>
              <w:outlineLvl w:val="0"/>
              <w:rPr>
                <w:rFonts w:ascii="Times New Roman" w:hAnsi="Times New Roman" w:cs="Times New Roman"/>
                <w:sz w:val="22"/>
                <w:szCs w:val="22"/>
                <w:lang w:eastAsia="en-US"/>
              </w:rPr>
            </w:pPr>
            <w:r w:rsidRPr="00EC676D">
              <w:rPr>
                <w:rFonts w:ascii="Times New Roman" w:hAnsi="Times New Roman" w:cs="Times New Roman"/>
                <w:sz w:val="22"/>
                <w:szCs w:val="22"/>
                <w:lang w:eastAsia="en-US"/>
              </w:rPr>
              <w:t>В полном объеме</w:t>
            </w:r>
          </w:p>
        </w:tc>
      </w:tr>
      <w:tr w:rsidR="00EC676D" w:rsidRPr="00EC676D" w:rsidTr="00EC676D">
        <w:tc>
          <w:tcPr>
            <w:tcW w:w="445" w:type="dxa"/>
            <w:shd w:val="clear" w:color="auto" w:fill="auto"/>
          </w:tcPr>
          <w:p w:rsidR="00154A1F" w:rsidRPr="00EC676D" w:rsidRDefault="004C6BD7" w:rsidP="00EC676D">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2</w:t>
            </w:r>
            <w:r w:rsidR="00154A1F" w:rsidRPr="00EC676D">
              <w:rPr>
                <w:rFonts w:ascii="Times New Roman" w:hAnsi="Times New Roman" w:cs="Times New Roman"/>
                <w:sz w:val="22"/>
                <w:szCs w:val="22"/>
                <w:lang w:eastAsia="en-US"/>
              </w:rPr>
              <w:t>2</w:t>
            </w:r>
          </w:p>
        </w:tc>
        <w:tc>
          <w:tcPr>
            <w:tcW w:w="2782" w:type="dxa"/>
            <w:shd w:val="clear" w:color="auto" w:fill="auto"/>
          </w:tcPr>
          <w:p w:rsidR="00154A1F" w:rsidRPr="00EC676D" w:rsidRDefault="00154A1F" w:rsidP="00EC676D">
            <w:pPr>
              <w:pStyle w:val="ConsPlusNormal"/>
              <w:ind w:firstLine="0"/>
              <w:rPr>
                <w:rFonts w:ascii="Times New Roman" w:hAnsi="Times New Roman" w:cs="Times New Roman"/>
                <w:sz w:val="22"/>
                <w:szCs w:val="22"/>
                <w:lang w:eastAsia="en-US"/>
              </w:rPr>
            </w:pPr>
            <w:r w:rsidRPr="00EC676D">
              <w:rPr>
                <w:rFonts w:ascii="Times New Roman" w:hAnsi="Times New Roman" w:cs="Times New Roman"/>
                <w:sz w:val="22"/>
                <w:szCs w:val="22"/>
                <w:lang w:eastAsia="en-US"/>
              </w:rPr>
              <w:t xml:space="preserve">Методика исчисления размера вреда, причиненного объектам животного мира, занесенным в Красную книгу Российской Федерации, а также иным объектам животного мира, не относящимся к объектам охоты, рыболовства и среде их обитания </w:t>
            </w:r>
          </w:p>
        </w:tc>
        <w:tc>
          <w:tcPr>
            <w:tcW w:w="2126" w:type="dxa"/>
            <w:shd w:val="clear" w:color="auto" w:fill="auto"/>
          </w:tcPr>
          <w:p w:rsidR="00154A1F" w:rsidRPr="00EC676D" w:rsidRDefault="00154A1F" w:rsidP="00EC676D">
            <w:pPr>
              <w:pStyle w:val="ConsPlusNormal"/>
              <w:ind w:firstLine="0"/>
              <w:rPr>
                <w:rFonts w:ascii="Times New Roman" w:hAnsi="Times New Roman" w:cs="Times New Roman"/>
                <w:sz w:val="22"/>
                <w:szCs w:val="22"/>
                <w:lang w:eastAsia="en-US"/>
              </w:rPr>
            </w:pPr>
            <w:r w:rsidRPr="00EC676D">
              <w:rPr>
                <w:rFonts w:ascii="Times New Roman" w:hAnsi="Times New Roman" w:cs="Times New Roman"/>
                <w:sz w:val="22"/>
                <w:szCs w:val="22"/>
                <w:lang w:eastAsia="en-US"/>
              </w:rPr>
              <w:t>приказ Минприроды России от 28.04.2008 № 107</w:t>
            </w:r>
          </w:p>
        </w:tc>
        <w:tc>
          <w:tcPr>
            <w:tcW w:w="2410" w:type="dxa"/>
            <w:shd w:val="clear" w:color="auto" w:fill="auto"/>
          </w:tcPr>
          <w:p w:rsidR="00154A1F" w:rsidRPr="00EC676D" w:rsidRDefault="00154A1F" w:rsidP="00EC676D">
            <w:pPr>
              <w:pStyle w:val="ConsPlusNormal"/>
              <w:ind w:firstLine="0"/>
              <w:jc w:val="center"/>
              <w:rPr>
                <w:rFonts w:ascii="Times New Roman" w:hAnsi="Times New Roman" w:cs="Times New Roman"/>
                <w:sz w:val="22"/>
                <w:szCs w:val="22"/>
                <w:lang w:eastAsia="en-US"/>
              </w:rPr>
            </w:pPr>
            <w:proofErr w:type="spellStart"/>
            <w:r w:rsidRPr="00EC676D">
              <w:rPr>
                <w:rFonts w:ascii="Times New Roman" w:hAnsi="Times New Roman" w:cs="Times New Roman"/>
                <w:sz w:val="22"/>
                <w:szCs w:val="22"/>
                <w:lang w:eastAsia="en-US"/>
              </w:rPr>
              <w:t>Охотпользователи</w:t>
            </w:r>
            <w:proofErr w:type="spellEnd"/>
          </w:p>
        </w:tc>
        <w:tc>
          <w:tcPr>
            <w:tcW w:w="2126" w:type="dxa"/>
            <w:shd w:val="clear" w:color="auto" w:fill="auto"/>
          </w:tcPr>
          <w:p w:rsidR="00154A1F" w:rsidRPr="00EC676D" w:rsidRDefault="00154A1F" w:rsidP="00EC676D">
            <w:pPr>
              <w:pStyle w:val="ConsPlusNormal"/>
              <w:ind w:firstLine="0"/>
              <w:jc w:val="center"/>
              <w:outlineLvl w:val="0"/>
              <w:rPr>
                <w:rFonts w:ascii="Times New Roman" w:hAnsi="Times New Roman" w:cs="Times New Roman"/>
                <w:sz w:val="22"/>
                <w:szCs w:val="22"/>
                <w:lang w:eastAsia="en-US"/>
              </w:rPr>
            </w:pPr>
            <w:r w:rsidRPr="00EC676D">
              <w:rPr>
                <w:rFonts w:ascii="Times New Roman" w:hAnsi="Times New Roman" w:cs="Times New Roman"/>
                <w:sz w:val="22"/>
                <w:szCs w:val="22"/>
                <w:lang w:eastAsia="en-US"/>
              </w:rPr>
              <w:t>В полном объеме</w:t>
            </w:r>
          </w:p>
        </w:tc>
      </w:tr>
      <w:tr w:rsidR="00EC676D" w:rsidRPr="00EC676D" w:rsidTr="00EC676D">
        <w:tc>
          <w:tcPr>
            <w:tcW w:w="445" w:type="dxa"/>
            <w:shd w:val="clear" w:color="auto" w:fill="auto"/>
          </w:tcPr>
          <w:p w:rsidR="00154A1F" w:rsidRPr="00EC676D" w:rsidRDefault="004C6BD7" w:rsidP="00EC676D">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lang w:eastAsia="en-US"/>
              </w:rPr>
              <w:t>3</w:t>
            </w:r>
            <w:r w:rsidR="00154A1F" w:rsidRPr="00EC676D">
              <w:rPr>
                <w:rFonts w:ascii="Times New Roman" w:hAnsi="Times New Roman" w:cs="Times New Roman"/>
                <w:sz w:val="22"/>
                <w:szCs w:val="22"/>
                <w:lang w:eastAsia="en-US"/>
              </w:rPr>
              <w:t>3</w:t>
            </w:r>
          </w:p>
        </w:tc>
        <w:tc>
          <w:tcPr>
            <w:tcW w:w="2782" w:type="dxa"/>
            <w:shd w:val="clear" w:color="auto" w:fill="auto"/>
          </w:tcPr>
          <w:p w:rsidR="00154A1F" w:rsidRPr="00EC676D" w:rsidRDefault="004C6BD7" w:rsidP="00EC676D">
            <w:pPr>
              <w:pStyle w:val="ConsPlusNormal"/>
              <w:ind w:firstLine="0"/>
              <w:rPr>
                <w:rFonts w:ascii="Times New Roman" w:hAnsi="Times New Roman" w:cs="Times New Roman"/>
                <w:sz w:val="22"/>
                <w:szCs w:val="22"/>
                <w:lang w:eastAsia="en-US"/>
              </w:rPr>
            </w:pPr>
            <w:hyperlink r:id="rId15" w:history="1">
              <w:r w:rsidR="00154A1F" w:rsidRPr="00EC676D">
                <w:rPr>
                  <w:rFonts w:ascii="Times New Roman" w:hAnsi="Times New Roman" w:cs="Times New Roman"/>
                  <w:sz w:val="22"/>
                  <w:szCs w:val="22"/>
                  <w:lang w:eastAsia="en-US"/>
                </w:rPr>
                <w:t>Порядок</w:t>
              </w:r>
            </w:hyperlink>
            <w:r w:rsidR="00154A1F" w:rsidRPr="00EC676D">
              <w:rPr>
                <w:rFonts w:ascii="Times New Roman" w:hAnsi="Times New Roman" w:cs="Times New Roman"/>
                <w:sz w:val="22"/>
                <w:szCs w:val="22"/>
                <w:lang w:eastAsia="en-US"/>
              </w:rPr>
              <w:t xml:space="preserve"> регулирования численности объектов животного мира, отнесенных к объектам охоты</w:t>
            </w:r>
          </w:p>
        </w:tc>
        <w:tc>
          <w:tcPr>
            <w:tcW w:w="2126" w:type="dxa"/>
            <w:shd w:val="clear" w:color="auto" w:fill="auto"/>
          </w:tcPr>
          <w:p w:rsidR="00154A1F" w:rsidRPr="00EC676D" w:rsidRDefault="004C6BD7" w:rsidP="00EC676D">
            <w:pPr>
              <w:pStyle w:val="ConsPlusNormal"/>
              <w:ind w:firstLine="0"/>
              <w:rPr>
                <w:rFonts w:ascii="Times New Roman" w:hAnsi="Times New Roman" w:cs="Times New Roman"/>
                <w:sz w:val="22"/>
                <w:szCs w:val="22"/>
                <w:lang w:eastAsia="en-US"/>
              </w:rPr>
            </w:pPr>
            <w:hyperlink r:id="rId16" w:history="1">
              <w:r w:rsidR="00154A1F" w:rsidRPr="00EC676D">
                <w:rPr>
                  <w:rFonts w:ascii="Times New Roman" w:hAnsi="Times New Roman" w:cs="Times New Roman"/>
                  <w:sz w:val="22"/>
                  <w:szCs w:val="22"/>
                  <w:lang w:eastAsia="en-US"/>
                </w:rPr>
                <w:t>приказ</w:t>
              </w:r>
            </w:hyperlink>
            <w:r w:rsidR="00154A1F" w:rsidRPr="00EC676D">
              <w:rPr>
                <w:rFonts w:ascii="Times New Roman" w:hAnsi="Times New Roman" w:cs="Times New Roman"/>
                <w:sz w:val="22"/>
                <w:szCs w:val="22"/>
                <w:lang w:eastAsia="en-US"/>
              </w:rPr>
              <w:t xml:space="preserve"> Минсельхоза России от 20.01.2009 № 23</w:t>
            </w:r>
          </w:p>
        </w:tc>
        <w:tc>
          <w:tcPr>
            <w:tcW w:w="2410" w:type="dxa"/>
            <w:shd w:val="clear" w:color="auto" w:fill="auto"/>
          </w:tcPr>
          <w:p w:rsidR="00154A1F" w:rsidRPr="00EC676D" w:rsidRDefault="00154A1F" w:rsidP="00EC676D">
            <w:pPr>
              <w:pStyle w:val="ConsPlusNormal"/>
              <w:ind w:firstLine="0"/>
              <w:jc w:val="center"/>
              <w:rPr>
                <w:rFonts w:ascii="Times New Roman" w:hAnsi="Times New Roman" w:cs="Times New Roman"/>
                <w:sz w:val="22"/>
                <w:szCs w:val="22"/>
                <w:lang w:eastAsia="en-US"/>
              </w:rPr>
            </w:pPr>
            <w:proofErr w:type="spellStart"/>
            <w:r w:rsidRPr="00EC676D">
              <w:rPr>
                <w:rFonts w:ascii="Times New Roman" w:hAnsi="Times New Roman" w:cs="Times New Roman"/>
                <w:sz w:val="22"/>
                <w:szCs w:val="22"/>
                <w:lang w:eastAsia="en-US"/>
              </w:rPr>
              <w:t>Охотпользователи</w:t>
            </w:r>
            <w:proofErr w:type="spellEnd"/>
          </w:p>
        </w:tc>
        <w:tc>
          <w:tcPr>
            <w:tcW w:w="2126" w:type="dxa"/>
            <w:shd w:val="clear" w:color="auto" w:fill="auto"/>
          </w:tcPr>
          <w:p w:rsidR="00154A1F" w:rsidRPr="00EC676D" w:rsidRDefault="00154A1F" w:rsidP="00EC676D">
            <w:pPr>
              <w:pStyle w:val="ConsPlusNormal"/>
              <w:ind w:firstLine="0"/>
              <w:jc w:val="center"/>
              <w:outlineLvl w:val="0"/>
              <w:rPr>
                <w:rFonts w:ascii="Times New Roman" w:hAnsi="Times New Roman" w:cs="Times New Roman"/>
                <w:sz w:val="22"/>
                <w:szCs w:val="22"/>
                <w:lang w:eastAsia="en-US"/>
              </w:rPr>
            </w:pPr>
            <w:r w:rsidRPr="00EC676D">
              <w:rPr>
                <w:rFonts w:ascii="Times New Roman" w:hAnsi="Times New Roman" w:cs="Times New Roman"/>
                <w:sz w:val="22"/>
                <w:szCs w:val="22"/>
                <w:lang w:eastAsia="en-US"/>
              </w:rPr>
              <w:t>В полном объеме</w:t>
            </w:r>
          </w:p>
        </w:tc>
      </w:tr>
      <w:tr w:rsidR="00EC676D" w:rsidRPr="00EC676D" w:rsidTr="00EC676D">
        <w:tc>
          <w:tcPr>
            <w:tcW w:w="445" w:type="dxa"/>
            <w:shd w:val="clear" w:color="auto" w:fill="auto"/>
          </w:tcPr>
          <w:p w:rsidR="00154A1F" w:rsidRPr="00EC676D" w:rsidRDefault="004C6BD7" w:rsidP="00EC676D">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lang w:eastAsia="en-US"/>
              </w:rPr>
              <w:t>4</w:t>
            </w:r>
            <w:r w:rsidR="00154A1F" w:rsidRPr="00EC676D">
              <w:rPr>
                <w:rFonts w:ascii="Times New Roman" w:hAnsi="Times New Roman" w:cs="Times New Roman"/>
                <w:sz w:val="22"/>
                <w:szCs w:val="22"/>
                <w:lang w:eastAsia="en-US"/>
              </w:rPr>
              <w:t>4</w:t>
            </w:r>
          </w:p>
        </w:tc>
        <w:tc>
          <w:tcPr>
            <w:tcW w:w="2782" w:type="dxa"/>
            <w:shd w:val="clear" w:color="auto" w:fill="auto"/>
          </w:tcPr>
          <w:p w:rsidR="00154A1F" w:rsidRPr="00EC676D" w:rsidRDefault="00154A1F" w:rsidP="00EC676D">
            <w:pPr>
              <w:pStyle w:val="ConsPlusNormal"/>
              <w:ind w:firstLine="0"/>
              <w:rPr>
                <w:rFonts w:ascii="Times New Roman" w:hAnsi="Times New Roman" w:cs="Times New Roman"/>
                <w:sz w:val="22"/>
                <w:szCs w:val="22"/>
                <w:lang w:eastAsia="en-US"/>
              </w:rPr>
            </w:pPr>
            <w:r w:rsidRPr="00EC676D">
              <w:rPr>
                <w:rFonts w:ascii="Times New Roman" w:hAnsi="Times New Roman" w:cs="Times New Roman"/>
                <w:sz w:val="22"/>
                <w:szCs w:val="22"/>
                <w:lang w:eastAsia="en-US"/>
              </w:rPr>
              <w:t>Порядок осуществления государственного мониторинга охотничьих ресурсов и среды их обитания и применения его данных</w:t>
            </w:r>
          </w:p>
        </w:tc>
        <w:tc>
          <w:tcPr>
            <w:tcW w:w="2126" w:type="dxa"/>
            <w:shd w:val="clear" w:color="auto" w:fill="auto"/>
          </w:tcPr>
          <w:p w:rsidR="00154A1F" w:rsidRPr="00EC676D" w:rsidRDefault="00154A1F" w:rsidP="00EC676D">
            <w:pPr>
              <w:pStyle w:val="ConsPlusNormal"/>
              <w:ind w:firstLine="0"/>
              <w:rPr>
                <w:rFonts w:ascii="Times New Roman" w:hAnsi="Times New Roman" w:cs="Times New Roman"/>
                <w:sz w:val="22"/>
                <w:szCs w:val="22"/>
                <w:lang w:eastAsia="en-US"/>
              </w:rPr>
            </w:pPr>
            <w:r w:rsidRPr="00EC676D">
              <w:rPr>
                <w:rFonts w:ascii="Times New Roman" w:hAnsi="Times New Roman" w:cs="Times New Roman"/>
                <w:sz w:val="22"/>
                <w:szCs w:val="22"/>
                <w:lang w:eastAsia="en-US"/>
              </w:rPr>
              <w:t>приказ Минприроды России от 06.09.2010 № 344</w:t>
            </w:r>
          </w:p>
        </w:tc>
        <w:tc>
          <w:tcPr>
            <w:tcW w:w="2410" w:type="dxa"/>
            <w:shd w:val="clear" w:color="auto" w:fill="auto"/>
          </w:tcPr>
          <w:p w:rsidR="00154A1F" w:rsidRPr="00EC676D" w:rsidRDefault="00154A1F" w:rsidP="00EC676D">
            <w:pPr>
              <w:pStyle w:val="ConsPlusNormal"/>
              <w:ind w:firstLine="0"/>
              <w:jc w:val="center"/>
              <w:rPr>
                <w:rFonts w:ascii="Times New Roman" w:hAnsi="Times New Roman" w:cs="Times New Roman"/>
                <w:sz w:val="22"/>
                <w:szCs w:val="22"/>
                <w:lang w:eastAsia="en-US"/>
              </w:rPr>
            </w:pPr>
            <w:proofErr w:type="spellStart"/>
            <w:r w:rsidRPr="00EC676D">
              <w:rPr>
                <w:rFonts w:ascii="Times New Roman" w:hAnsi="Times New Roman" w:cs="Times New Roman"/>
                <w:sz w:val="22"/>
                <w:szCs w:val="22"/>
                <w:lang w:eastAsia="en-US"/>
              </w:rPr>
              <w:t>Охотпользователи</w:t>
            </w:r>
            <w:proofErr w:type="spellEnd"/>
          </w:p>
        </w:tc>
        <w:tc>
          <w:tcPr>
            <w:tcW w:w="2126" w:type="dxa"/>
            <w:shd w:val="clear" w:color="auto" w:fill="auto"/>
          </w:tcPr>
          <w:p w:rsidR="00154A1F" w:rsidRPr="00EC676D" w:rsidRDefault="00154A1F" w:rsidP="00EC676D">
            <w:pPr>
              <w:pStyle w:val="ConsPlusNormal"/>
              <w:ind w:firstLine="0"/>
              <w:jc w:val="center"/>
              <w:outlineLvl w:val="0"/>
              <w:rPr>
                <w:rFonts w:ascii="Times New Roman" w:hAnsi="Times New Roman" w:cs="Times New Roman"/>
                <w:sz w:val="22"/>
                <w:szCs w:val="22"/>
                <w:lang w:eastAsia="en-US"/>
              </w:rPr>
            </w:pPr>
            <w:r w:rsidRPr="00EC676D">
              <w:rPr>
                <w:rFonts w:ascii="Times New Roman" w:hAnsi="Times New Roman" w:cs="Times New Roman"/>
                <w:sz w:val="22"/>
                <w:szCs w:val="22"/>
                <w:lang w:eastAsia="en-US"/>
              </w:rPr>
              <w:t>В полном объеме</w:t>
            </w:r>
          </w:p>
        </w:tc>
      </w:tr>
      <w:tr w:rsidR="00EC676D" w:rsidRPr="00EC676D" w:rsidTr="00EC676D">
        <w:tc>
          <w:tcPr>
            <w:tcW w:w="445" w:type="dxa"/>
            <w:shd w:val="clear" w:color="auto" w:fill="auto"/>
          </w:tcPr>
          <w:p w:rsidR="00154A1F" w:rsidRPr="00EC676D" w:rsidRDefault="004C6BD7" w:rsidP="00EC676D">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lang w:eastAsia="en-US"/>
              </w:rPr>
              <w:t>5</w:t>
            </w:r>
            <w:r w:rsidR="00154A1F" w:rsidRPr="00EC676D">
              <w:rPr>
                <w:rFonts w:ascii="Times New Roman" w:hAnsi="Times New Roman" w:cs="Times New Roman"/>
                <w:sz w:val="22"/>
                <w:szCs w:val="22"/>
                <w:lang w:eastAsia="en-US"/>
              </w:rPr>
              <w:t>5</w:t>
            </w:r>
          </w:p>
        </w:tc>
        <w:tc>
          <w:tcPr>
            <w:tcW w:w="2782" w:type="dxa"/>
            <w:shd w:val="clear" w:color="auto" w:fill="auto"/>
          </w:tcPr>
          <w:p w:rsidR="00154A1F" w:rsidRPr="00EC676D" w:rsidRDefault="00154A1F" w:rsidP="00EC676D">
            <w:pPr>
              <w:pStyle w:val="ConsPlusNormal"/>
              <w:ind w:firstLine="0"/>
              <w:rPr>
                <w:rFonts w:ascii="Times New Roman" w:hAnsi="Times New Roman" w:cs="Times New Roman"/>
                <w:sz w:val="22"/>
                <w:szCs w:val="22"/>
                <w:lang w:eastAsia="en-US"/>
              </w:rPr>
            </w:pPr>
            <w:r w:rsidRPr="00EC676D">
              <w:rPr>
                <w:rFonts w:ascii="Times New Roman" w:hAnsi="Times New Roman" w:cs="Times New Roman"/>
                <w:sz w:val="22"/>
                <w:szCs w:val="22"/>
                <w:lang w:eastAsia="en-US"/>
              </w:rPr>
              <w:t xml:space="preserve">Порядок выдачи разрешений на проведение акклиматизации, переселения или гибридизации охотничьих ресурсов, отказа в их выдаче или их аннулирования </w:t>
            </w:r>
          </w:p>
        </w:tc>
        <w:tc>
          <w:tcPr>
            <w:tcW w:w="2126" w:type="dxa"/>
            <w:shd w:val="clear" w:color="auto" w:fill="auto"/>
          </w:tcPr>
          <w:p w:rsidR="00154A1F" w:rsidRPr="00EC676D" w:rsidRDefault="00154A1F" w:rsidP="00EC676D">
            <w:pPr>
              <w:pStyle w:val="ConsPlusNormal"/>
              <w:ind w:firstLine="0"/>
              <w:rPr>
                <w:rFonts w:ascii="Times New Roman" w:hAnsi="Times New Roman" w:cs="Times New Roman"/>
                <w:sz w:val="22"/>
                <w:szCs w:val="22"/>
                <w:lang w:eastAsia="en-US"/>
              </w:rPr>
            </w:pPr>
            <w:r w:rsidRPr="00EC676D">
              <w:rPr>
                <w:rFonts w:ascii="Times New Roman" w:hAnsi="Times New Roman" w:cs="Times New Roman"/>
                <w:sz w:val="22"/>
                <w:szCs w:val="22"/>
                <w:lang w:eastAsia="en-US"/>
              </w:rPr>
              <w:t>приказ Минприроды России от 31.12.2010 № 570</w:t>
            </w:r>
          </w:p>
        </w:tc>
        <w:tc>
          <w:tcPr>
            <w:tcW w:w="2410" w:type="dxa"/>
            <w:shd w:val="clear" w:color="auto" w:fill="auto"/>
          </w:tcPr>
          <w:p w:rsidR="00154A1F" w:rsidRPr="00EC676D" w:rsidRDefault="00154A1F" w:rsidP="00EC676D">
            <w:pPr>
              <w:pStyle w:val="ConsPlusNormal"/>
              <w:ind w:firstLine="0"/>
              <w:jc w:val="center"/>
              <w:rPr>
                <w:rFonts w:ascii="Times New Roman" w:hAnsi="Times New Roman" w:cs="Times New Roman"/>
                <w:sz w:val="22"/>
                <w:szCs w:val="22"/>
                <w:lang w:eastAsia="en-US"/>
              </w:rPr>
            </w:pPr>
            <w:proofErr w:type="spellStart"/>
            <w:r w:rsidRPr="00EC676D">
              <w:rPr>
                <w:rFonts w:ascii="Times New Roman" w:hAnsi="Times New Roman" w:cs="Times New Roman"/>
                <w:sz w:val="22"/>
                <w:szCs w:val="22"/>
                <w:lang w:eastAsia="en-US"/>
              </w:rPr>
              <w:t>Охотпользователи</w:t>
            </w:r>
            <w:proofErr w:type="spellEnd"/>
          </w:p>
        </w:tc>
        <w:tc>
          <w:tcPr>
            <w:tcW w:w="2126" w:type="dxa"/>
            <w:shd w:val="clear" w:color="auto" w:fill="auto"/>
          </w:tcPr>
          <w:p w:rsidR="00154A1F" w:rsidRPr="00EC676D" w:rsidRDefault="00154A1F" w:rsidP="00EC676D">
            <w:pPr>
              <w:pStyle w:val="ConsPlusNormal"/>
              <w:ind w:firstLine="0"/>
              <w:jc w:val="center"/>
              <w:outlineLvl w:val="0"/>
              <w:rPr>
                <w:rFonts w:ascii="Times New Roman" w:hAnsi="Times New Roman" w:cs="Times New Roman"/>
                <w:sz w:val="22"/>
                <w:szCs w:val="22"/>
                <w:lang w:eastAsia="en-US"/>
              </w:rPr>
            </w:pPr>
            <w:r w:rsidRPr="00EC676D">
              <w:rPr>
                <w:rFonts w:ascii="Times New Roman" w:hAnsi="Times New Roman" w:cs="Times New Roman"/>
                <w:sz w:val="22"/>
                <w:szCs w:val="22"/>
                <w:lang w:eastAsia="en-US"/>
              </w:rPr>
              <w:t>В полном объеме</w:t>
            </w:r>
          </w:p>
        </w:tc>
      </w:tr>
      <w:tr w:rsidR="00EC676D" w:rsidRPr="00EC676D" w:rsidTr="00EC676D">
        <w:tc>
          <w:tcPr>
            <w:tcW w:w="445" w:type="dxa"/>
            <w:shd w:val="clear" w:color="auto" w:fill="auto"/>
          </w:tcPr>
          <w:p w:rsidR="00154A1F" w:rsidRPr="00EC676D" w:rsidRDefault="004C6BD7" w:rsidP="00EC676D">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lang w:eastAsia="en-US"/>
              </w:rPr>
              <w:t>6</w:t>
            </w:r>
            <w:r w:rsidR="00154A1F" w:rsidRPr="00EC676D">
              <w:rPr>
                <w:rFonts w:ascii="Times New Roman" w:hAnsi="Times New Roman" w:cs="Times New Roman"/>
                <w:sz w:val="22"/>
                <w:szCs w:val="22"/>
                <w:lang w:eastAsia="en-US"/>
              </w:rPr>
              <w:t>6</w:t>
            </w:r>
          </w:p>
        </w:tc>
        <w:tc>
          <w:tcPr>
            <w:tcW w:w="2782" w:type="dxa"/>
            <w:shd w:val="clear" w:color="auto" w:fill="auto"/>
          </w:tcPr>
          <w:p w:rsidR="00154A1F" w:rsidRPr="00EC676D" w:rsidRDefault="00154A1F" w:rsidP="00EC676D">
            <w:pPr>
              <w:pStyle w:val="ConsPlusNormal"/>
              <w:ind w:firstLine="0"/>
              <w:rPr>
                <w:rFonts w:ascii="Times New Roman" w:hAnsi="Times New Roman" w:cs="Times New Roman"/>
                <w:sz w:val="22"/>
                <w:szCs w:val="22"/>
                <w:lang w:eastAsia="en-US"/>
              </w:rPr>
            </w:pPr>
            <w:r w:rsidRPr="00EC676D">
              <w:rPr>
                <w:rFonts w:ascii="Times New Roman" w:hAnsi="Times New Roman" w:cs="Times New Roman"/>
                <w:sz w:val="22"/>
                <w:szCs w:val="22"/>
                <w:lang w:eastAsia="en-US"/>
              </w:rPr>
              <w:t xml:space="preserve">Методика исчисления размера вреда, причинённого охотничьим ресурсам </w:t>
            </w:r>
          </w:p>
        </w:tc>
        <w:tc>
          <w:tcPr>
            <w:tcW w:w="2126" w:type="dxa"/>
            <w:shd w:val="clear" w:color="auto" w:fill="auto"/>
          </w:tcPr>
          <w:p w:rsidR="00154A1F" w:rsidRPr="00EC676D" w:rsidRDefault="00154A1F" w:rsidP="00EC676D">
            <w:pPr>
              <w:pStyle w:val="ConsPlusNormal"/>
              <w:ind w:firstLine="0"/>
              <w:rPr>
                <w:rFonts w:ascii="Times New Roman" w:hAnsi="Times New Roman" w:cs="Times New Roman"/>
                <w:sz w:val="22"/>
                <w:szCs w:val="22"/>
                <w:lang w:eastAsia="en-US"/>
              </w:rPr>
            </w:pPr>
            <w:r w:rsidRPr="00EC676D">
              <w:rPr>
                <w:rFonts w:ascii="Times New Roman" w:hAnsi="Times New Roman" w:cs="Times New Roman"/>
                <w:sz w:val="22"/>
                <w:szCs w:val="22"/>
                <w:lang w:eastAsia="en-US"/>
              </w:rPr>
              <w:t>приказ Минприроды России от 08.12.2011 № 948</w:t>
            </w:r>
          </w:p>
        </w:tc>
        <w:tc>
          <w:tcPr>
            <w:tcW w:w="2410" w:type="dxa"/>
            <w:shd w:val="clear" w:color="auto" w:fill="auto"/>
          </w:tcPr>
          <w:p w:rsidR="00154A1F" w:rsidRPr="00EC676D" w:rsidRDefault="00154A1F" w:rsidP="00EC676D">
            <w:pPr>
              <w:pStyle w:val="ConsPlusNormal"/>
              <w:ind w:firstLine="0"/>
              <w:jc w:val="center"/>
              <w:rPr>
                <w:rFonts w:ascii="Times New Roman" w:hAnsi="Times New Roman" w:cs="Times New Roman"/>
                <w:sz w:val="22"/>
                <w:szCs w:val="22"/>
                <w:lang w:eastAsia="en-US"/>
              </w:rPr>
            </w:pPr>
            <w:proofErr w:type="spellStart"/>
            <w:r w:rsidRPr="00EC676D">
              <w:rPr>
                <w:rFonts w:ascii="Times New Roman" w:hAnsi="Times New Roman" w:cs="Times New Roman"/>
                <w:sz w:val="22"/>
                <w:szCs w:val="22"/>
                <w:lang w:eastAsia="en-US"/>
              </w:rPr>
              <w:t>Охотпользователи</w:t>
            </w:r>
            <w:proofErr w:type="spellEnd"/>
          </w:p>
        </w:tc>
        <w:tc>
          <w:tcPr>
            <w:tcW w:w="2126" w:type="dxa"/>
            <w:shd w:val="clear" w:color="auto" w:fill="auto"/>
          </w:tcPr>
          <w:p w:rsidR="00154A1F" w:rsidRPr="00EC676D" w:rsidRDefault="00154A1F" w:rsidP="00EC676D">
            <w:pPr>
              <w:pStyle w:val="ConsPlusNormal"/>
              <w:ind w:firstLine="0"/>
              <w:jc w:val="center"/>
              <w:outlineLvl w:val="0"/>
              <w:rPr>
                <w:rFonts w:ascii="Times New Roman" w:hAnsi="Times New Roman" w:cs="Times New Roman"/>
                <w:sz w:val="22"/>
                <w:szCs w:val="22"/>
                <w:lang w:eastAsia="en-US"/>
              </w:rPr>
            </w:pPr>
            <w:r w:rsidRPr="00EC676D">
              <w:rPr>
                <w:rFonts w:ascii="Times New Roman" w:hAnsi="Times New Roman" w:cs="Times New Roman"/>
                <w:sz w:val="22"/>
                <w:szCs w:val="22"/>
                <w:lang w:eastAsia="en-US"/>
              </w:rPr>
              <w:t>В полном объеме</w:t>
            </w:r>
          </w:p>
        </w:tc>
      </w:tr>
      <w:tr w:rsidR="00EC676D" w:rsidRPr="00EC676D" w:rsidTr="00EC676D">
        <w:tc>
          <w:tcPr>
            <w:tcW w:w="445" w:type="dxa"/>
            <w:shd w:val="clear" w:color="auto" w:fill="auto"/>
          </w:tcPr>
          <w:p w:rsidR="00154A1F" w:rsidRPr="00EC676D" w:rsidRDefault="004C6BD7" w:rsidP="00EC676D">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lang w:eastAsia="en-US"/>
              </w:rPr>
              <w:t>7</w:t>
            </w:r>
            <w:r w:rsidR="00154A1F" w:rsidRPr="00EC676D">
              <w:rPr>
                <w:rFonts w:ascii="Times New Roman" w:hAnsi="Times New Roman" w:cs="Times New Roman"/>
                <w:sz w:val="22"/>
                <w:szCs w:val="22"/>
                <w:lang w:eastAsia="en-US"/>
              </w:rPr>
              <w:t>7</w:t>
            </w:r>
          </w:p>
        </w:tc>
        <w:tc>
          <w:tcPr>
            <w:tcW w:w="2782" w:type="dxa"/>
            <w:shd w:val="clear" w:color="auto" w:fill="auto"/>
          </w:tcPr>
          <w:p w:rsidR="00154A1F" w:rsidRPr="00EC676D" w:rsidRDefault="00154A1F" w:rsidP="00EC676D">
            <w:pPr>
              <w:pStyle w:val="ConsPlusNormal"/>
              <w:ind w:firstLine="0"/>
              <w:rPr>
                <w:rFonts w:ascii="Times New Roman" w:hAnsi="Times New Roman" w:cs="Times New Roman"/>
                <w:sz w:val="22"/>
                <w:szCs w:val="22"/>
                <w:lang w:eastAsia="en-US"/>
              </w:rPr>
            </w:pPr>
            <w:r w:rsidRPr="00EC676D">
              <w:rPr>
                <w:rFonts w:ascii="Times New Roman" w:hAnsi="Times New Roman" w:cs="Times New Roman"/>
                <w:sz w:val="22"/>
                <w:szCs w:val="22"/>
                <w:lang w:eastAsia="en-US"/>
              </w:rPr>
              <w:t xml:space="preserve">Методические указания по осуществлению 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w:t>
            </w:r>
            <w:r w:rsidRPr="00EC676D">
              <w:rPr>
                <w:rFonts w:ascii="Times New Roman" w:hAnsi="Times New Roman" w:cs="Times New Roman"/>
                <w:sz w:val="22"/>
                <w:szCs w:val="22"/>
                <w:lang w:eastAsia="en-US"/>
              </w:rPr>
              <w:lastRenderedPageBreak/>
              <w:t>маршрутного учета</w:t>
            </w:r>
          </w:p>
        </w:tc>
        <w:tc>
          <w:tcPr>
            <w:tcW w:w="2126" w:type="dxa"/>
            <w:shd w:val="clear" w:color="auto" w:fill="auto"/>
          </w:tcPr>
          <w:p w:rsidR="00154A1F" w:rsidRPr="00EC676D" w:rsidRDefault="00154A1F" w:rsidP="00EC676D">
            <w:pPr>
              <w:pStyle w:val="ConsPlusNormal"/>
              <w:ind w:firstLine="0"/>
              <w:rPr>
                <w:rFonts w:ascii="Times New Roman" w:hAnsi="Times New Roman" w:cs="Times New Roman"/>
                <w:sz w:val="22"/>
                <w:szCs w:val="22"/>
                <w:lang w:eastAsia="en-US"/>
              </w:rPr>
            </w:pPr>
            <w:r w:rsidRPr="00EC676D">
              <w:rPr>
                <w:rFonts w:ascii="Times New Roman" w:hAnsi="Times New Roman" w:cs="Times New Roman"/>
                <w:sz w:val="22"/>
                <w:szCs w:val="22"/>
                <w:lang w:eastAsia="en-US"/>
              </w:rPr>
              <w:lastRenderedPageBreak/>
              <w:t>приказ Минприроды России от 11.01.2012 № 1</w:t>
            </w:r>
          </w:p>
        </w:tc>
        <w:tc>
          <w:tcPr>
            <w:tcW w:w="2410" w:type="dxa"/>
            <w:shd w:val="clear" w:color="auto" w:fill="auto"/>
          </w:tcPr>
          <w:p w:rsidR="00154A1F" w:rsidRPr="00EC676D" w:rsidRDefault="00154A1F" w:rsidP="00EC676D">
            <w:pPr>
              <w:pStyle w:val="ConsPlusNormal"/>
              <w:ind w:firstLine="0"/>
              <w:jc w:val="center"/>
              <w:rPr>
                <w:rFonts w:ascii="Times New Roman" w:hAnsi="Times New Roman" w:cs="Times New Roman"/>
                <w:sz w:val="22"/>
                <w:szCs w:val="22"/>
                <w:lang w:eastAsia="en-US"/>
              </w:rPr>
            </w:pPr>
            <w:proofErr w:type="spellStart"/>
            <w:r w:rsidRPr="00EC676D">
              <w:rPr>
                <w:rFonts w:ascii="Times New Roman" w:hAnsi="Times New Roman" w:cs="Times New Roman"/>
                <w:sz w:val="22"/>
                <w:szCs w:val="22"/>
                <w:lang w:eastAsia="en-US"/>
              </w:rPr>
              <w:t>Охотпользователи</w:t>
            </w:r>
            <w:proofErr w:type="spellEnd"/>
          </w:p>
        </w:tc>
        <w:tc>
          <w:tcPr>
            <w:tcW w:w="2126" w:type="dxa"/>
            <w:shd w:val="clear" w:color="auto" w:fill="auto"/>
          </w:tcPr>
          <w:p w:rsidR="00154A1F" w:rsidRPr="00EC676D" w:rsidRDefault="00154A1F" w:rsidP="00EC676D">
            <w:pPr>
              <w:pStyle w:val="ConsPlusNormal"/>
              <w:ind w:firstLine="0"/>
              <w:jc w:val="center"/>
              <w:outlineLvl w:val="0"/>
              <w:rPr>
                <w:rFonts w:ascii="Times New Roman" w:hAnsi="Times New Roman" w:cs="Times New Roman"/>
                <w:sz w:val="22"/>
                <w:szCs w:val="22"/>
                <w:lang w:eastAsia="en-US"/>
              </w:rPr>
            </w:pPr>
            <w:r w:rsidRPr="00EC676D">
              <w:rPr>
                <w:rFonts w:ascii="Times New Roman" w:hAnsi="Times New Roman" w:cs="Times New Roman"/>
                <w:sz w:val="22"/>
                <w:szCs w:val="22"/>
                <w:lang w:eastAsia="en-US"/>
              </w:rPr>
              <w:t>В полном объеме</w:t>
            </w:r>
          </w:p>
        </w:tc>
      </w:tr>
      <w:tr w:rsidR="00EC676D" w:rsidRPr="00EC676D" w:rsidTr="00EC676D">
        <w:trPr>
          <w:trHeight w:val="4464"/>
        </w:trPr>
        <w:tc>
          <w:tcPr>
            <w:tcW w:w="445" w:type="dxa"/>
            <w:shd w:val="clear" w:color="auto" w:fill="auto"/>
          </w:tcPr>
          <w:p w:rsidR="00154A1F" w:rsidRPr="00EC676D" w:rsidRDefault="004C6BD7" w:rsidP="00EC676D">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8</w:t>
            </w:r>
            <w:r w:rsidR="00154A1F" w:rsidRPr="00EC676D">
              <w:rPr>
                <w:rFonts w:ascii="Times New Roman" w:hAnsi="Times New Roman" w:cs="Times New Roman"/>
                <w:sz w:val="22"/>
                <w:szCs w:val="22"/>
                <w:lang w:eastAsia="en-US"/>
              </w:rPr>
              <w:t>8</w:t>
            </w:r>
          </w:p>
        </w:tc>
        <w:tc>
          <w:tcPr>
            <w:tcW w:w="2782" w:type="dxa"/>
            <w:shd w:val="clear" w:color="auto" w:fill="auto"/>
          </w:tcPr>
          <w:p w:rsidR="00154A1F" w:rsidRPr="00EC676D" w:rsidRDefault="00154A1F" w:rsidP="00EC676D">
            <w:pPr>
              <w:pStyle w:val="ConsPlusNormal"/>
              <w:ind w:firstLine="0"/>
              <w:rPr>
                <w:rFonts w:ascii="Times New Roman" w:hAnsi="Times New Roman" w:cs="Times New Roman"/>
                <w:sz w:val="22"/>
                <w:szCs w:val="22"/>
                <w:lang w:eastAsia="en-US"/>
              </w:rPr>
            </w:pPr>
            <w:r w:rsidRPr="00EC676D">
              <w:rPr>
                <w:rFonts w:ascii="Times New Roman" w:hAnsi="Times New Roman" w:cs="Times New Roman"/>
                <w:sz w:val="22"/>
                <w:szCs w:val="22"/>
                <w:lang w:eastAsia="en-US"/>
              </w:rPr>
              <w:t>Формы проверочных листов (списков контрольных вопросов)</w:t>
            </w:r>
          </w:p>
        </w:tc>
        <w:tc>
          <w:tcPr>
            <w:tcW w:w="2126" w:type="dxa"/>
            <w:shd w:val="clear" w:color="auto" w:fill="auto"/>
          </w:tcPr>
          <w:p w:rsidR="00154A1F" w:rsidRPr="00EC676D" w:rsidRDefault="00154A1F" w:rsidP="00EC676D">
            <w:pPr>
              <w:pStyle w:val="ConsPlusNormal"/>
              <w:ind w:firstLine="0"/>
              <w:rPr>
                <w:rFonts w:ascii="Times New Roman" w:hAnsi="Times New Roman" w:cs="Times New Roman"/>
                <w:sz w:val="22"/>
                <w:szCs w:val="22"/>
                <w:lang w:eastAsia="en-US"/>
              </w:rPr>
            </w:pPr>
            <w:r w:rsidRPr="00EC676D">
              <w:rPr>
                <w:rFonts w:ascii="Times New Roman" w:hAnsi="Times New Roman" w:cs="Times New Roman"/>
                <w:sz w:val="22"/>
                <w:szCs w:val="22"/>
                <w:lang w:eastAsia="en-US"/>
              </w:rPr>
              <w:t xml:space="preserve">приказ </w:t>
            </w:r>
            <w:proofErr w:type="spellStart"/>
            <w:r w:rsidRPr="00EC676D">
              <w:rPr>
                <w:rFonts w:ascii="Times New Roman" w:hAnsi="Times New Roman" w:cs="Times New Roman"/>
                <w:sz w:val="22"/>
                <w:szCs w:val="22"/>
                <w:lang w:eastAsia="en-US"/>
              </w:rPr>
              <w:t>Росприроднадзора</w:t>
            </w:r>
            <w:proofErr w:type="spellEnd"/>
            <w:r w:rsidRPr="00EC676D">
              <w:rPr>
                <w:rFonts w:ascii="Times New Roman" w:hAnsi="Times New Roman" w:cs="Times New Roman"/>
                <w:sz w:val="22"/>
                <w:szCs w:val="22"/>
                <w:lang w:eastAsia="en-US"/>
              </w:rPr>
              <w:t xml:space="preserve"> от 18.09.2017 № 447</w:t>
            </w:r>
          </w:p>
        </w:tc>
        <w:tc>
          <w:tcPr>
            <w:tcW w:w="2410" w:type="dxa"/>
            <w:shd w:val="clear" w:color="auto" w:fill="auto"/>
          </w:tcPr>
          <w:p w:rsidR="00154A1F" w:rsidRPr="00EC676D" w:rsidRDefault="00154A1F" w:rsidP="00EC676D">
            <w:pPr>
              <w:autoSpaceDE w:val="0"/>
              <w:autoSpaceDN w:val="0"/>
              <w:adjustRightInd w:val="0"/>
              <w:spacing w:line="240" w:lineRule="auto"/>
              <w:jc w:val="both"/>
              <w:rPr>
                <w:rFonts w:ascii="Times New Roman" w:hAnsi="Times New Roman"/>
              </w:rPr>
            </w:pPr>
          </w:p>
          <w:p w:rsidR="00154A1F" w:rsidRPr="00EC676D" w:rsidRDefault="00154A1F" w:rsidP="00EC676D">
            <w:pPr>
              <w:pStyle w:val="ConsPlusNormal"/>
              <w:ind w:firstLine="0"/>
              <w:jc w:val="center"/>
              <w:rPr>
                <w:rFonts w:ascii="Times New Roman" w:hAnsi="Times New Roman" w:cs="Times New Roman"/>
                <w:sz w:val="22"/>
                <w:szCs w:val="22"/>
                <w:lang w:eastAsia="en-US"/>
              </w:rPr>
            </w:pPr>
            <w:proofErr w:type="spellStart"/>
            <w:r w:rsidRPr="00EC676D">
              <w:rPr>
                <w:rFonts w:ascii="Times New Roman" w:hAnsi="Times New Roman" w:cs="Times New Roman"/>
                <w:sz w:val="22"/>
                <w:szCs w:val="22"/>
                <w:lang w:eastAsia="en-US"/>
              </w:rPr>
              <w:t>Охотпользователи</w:t>
            </w:r>
            <w:proofErr w:type="spellEnd"/>
          </w:p>
        </w:tc>
        <w:tc>
          <w:tcPr>
            <w:tcW w:w="2126" w:type="dxa"/>
            <w:shd w:val="clear" w:color="auto" w:fill="auto"/>
          </w:tcPr>
          <w:p w:rsidR="00154A1F" w:rsidRPr="00EC676D" w:rsidRDefault="00154A1F" w:rsidP="00EC676D">
            <w:pPr>
              <w:pStyle w:val="ConsPlusNormal"/>
              <w:ind w:firstLine="0"/>
              <w:jc w:val="center"/>
              <w:outlineLvl w:val="0"/>
              <w:rPr>
                <w:rFonts w:ascii="Times New Roman" w:hAnsi="Times New Roman" w:cs="Times New Roman"/>
                <w:sz w:val="22"/>
                <w:szCs w:val="22"/>
                <w:lang w:eastAsia="en-US"/>
              </w:rPr>
            </w:pPr>
            <w:r w:rsidRPr="00EC676D">
              <w:rPr>
                <w:rFonts w:ascii="Times New Roman" w:hAnsi="Times New Roman" w:cs="Times New Roman"/>
                <w:sz w:val="22"/>
                <w:szCs w:val="22"/>
                <w:lang w:eastAsia="en-US"/>
              </w:rPr>
              <w:t>Приложение 14 Форма проверочного листа (списка контрольных вопросов), применяемая при осуществлении федерального государственного надзора в области охраны, воспроизводства и использования объектов животного мира и среды их обитания</w:t>
            </w:r>
          </w:p>
        </w:tc>
      </w:tr>
    </w:tbl>
    <w:p w:rsidR="00154A1F" w:rsidRPr="00803D15" w:rsidRDefault="00154A1F" w:rsidP="00154A1F">
      <w:pPr>
        <w:autoSpaceDE w:val="0"/>
        <w:autoSpaceDN w:val="0"/>
        <w:adjustRightInd w:val="0"/>
        <w:spacing w:after="0" w:line="240" w:lineRule="auto"/>
        <w:rPr>
          <w:rFonts w:ascii="Times New Roman" w:hAnsi="Times New Roman"/>
          <w:sz w:val="28"/>
          <w:szCs w:val="28"/>
        </w:rPr>
      </w:pPr>
    </w:p>
    <w:p w:rsidR="00154A1F" w:rsidRPr="00803D15" w:rsidRDefault="00154A1F" w:rsidP="00154A1F">
      <w:pPr>
        <w:autoSpaceDE w:val="0"/>
        <w:autoSpaceDN w:val="0"/>
        <w:adjustRightInd w:val="0"/>
        <w:spacing w:after="0" w:line="240" w:lineRule="auto"/>
        <w:jc w:val="center"/>
        <w:outlineLvl w:val="0"/>
        <w:rPr>
          <w:rFonts w:ascii="Times New Roman" w:hAnsi="Times New Roman"/>
          <w:bCs/>
          <w:sz w:val="28"/>
          <w:szCs w:val="28"/>
        </w:rPr>
      </w:pPr>
      <w:r w:rsidRPr="00803D15">
        <w:rPr>
          <w:rFonts w:ascii="Times New Roman" w:hAnsi="Times New Roman"/>
          <w:bCs/>
          <w:sz w:val="28"/>
          <w:szCs w:val="28"/>
        </w:rPr>
        <w:t>5. НОРМАТИВНЫЕ ПРАВОВЫЕ АКТЫ ОРГАНОВ ГОСУДАРСТВЕННОЙ</w:t>
      </w:r>
    </w:p>
    <w:p w:rsidR="00154A1F" w:rsidRPr="00803D15" w:rsidRDefault="00154A1F" w:rsidP="00154A1F">
      <w:pPr>
        <w:autoSpaceDE w:val="0"/>
        <w:autoSpaceDN w:val="0"/>
        <w:adjustRightInd w:val="0"/>
        <w:spacing w:after="0" w:line="240" w:lineRule="auto"/>
        <w:jc w:val="center"/>
        <w:rPr>
          <w:rFonts w:ascii="Times New Roman" w:hAnsi="Times New Roman"/>
          <w:bCs/>
          <w:sz w:val="28"/>
          <w:szCs w:val="28"/>
        </w:rPr>
      </w:pPr>
      <w:r w:rsidRPr="00803D15">
        <w:rPr>
          <w:rFonts w:ascii="Times New Roman" w:hAnsi="Times New Roman"/>
          <w:bCs/>
          <w:sz w:val="28"/>
          <w:szCs w:val="28"/>
        </w:rPr>
        <w:t>ВЛАСТИ СССР И РСФСР, НОРМАТИВНЫЕ ПРАВОВЫЕ АКТЫ ОРГАНОВ</w:t>
      </w:r>
    </w:p>
    <w:p w:rsidR="00154A1F" w:rsidRPr="0051425D" w:rsidRDefault="00154A1F" w:rsidP="0051425D">
      <w:pPr>
        <w:autoSpaceDE w:val="0"/>
        <w:autoSpaceDN w:val="0"/>
        <w:adjustRightInd w:val="0"/>
        <w:spacing w:after="0" w:line="240" w:lineRule="auto"/>
        <w:jc w:val="center"/>
        <w:rPr>
          <w:rFonts w:ascii="Times New Roman" w:hAnsi="Times New Roman"/>
          <w:bCs/>
          <w:sz w:val="28"/>
          <w:szCs w:val="28"/>
        </w:rPr>
      </w:pPr>
      <w:r w:rsidRPr="00803D15">
        <w:rPr>
          <w:rFonts w:ascii="Times New Roman" w:hAnsi="Times New Roman"/>
          <w:bCs/>
          <w:sz w:val="28"/>
          <w:szCs w:val="28"/>
        </w:rPr>
        <w:t>ИСП</w:t>
      </w:r>
      <w:r w:rsidR="0051425D">
        <w:rPr>
          <w:rFonts w:ascii="Times New Roman" w:hAnsi="Times New Roman"/>
          <w:bCs/>
          <w:sz w:val="28"/>
          <w:szCs w:val="28"/>
        </w:rPr>
        <w:t>ОЛНИТЕЛЬНОЙ ВЛАСТИ СССР И РСФСР</w:t>
      </w:r>
    </w:p>
    <w:p w:rsidR="00154A1F" w:rsidRPr="00803D15" w:rsidRDefault="00154A1F" w:rsidP="00154A1F">
      <w:pPr>
        <w:autoSpaceDE w:val="0"/>
        <w:autoSpaceDN w:val="0"/>
        <w:adjustRightInd w:val="0"/>
        <w:spacing w:after="0" w:line="240" w:lineRule="auto"/>
        <w:ind w:firstLine="540"/>
        <w:jc w:val="center"/>
        <w:rPr>
          <w:rFonts w:ascii="Times New Roman" w:hAnsi="Times New Roman"/>
          <w:sz w:val="28"/>
          <w:szCs w:val="28"/>
        </w:rPr>
      </w:pPr>
      <w:r w:rsidRPr="00803D15">
        <w:rPr>
          <w:rFonts w:ascii="Times New Roman" w:hAnsi="Times New Roman"/>
          <w:sz w:val="28"/>
          <w:szCs w:val="28"/>
        </w:rPr>
        <w:t>Акты отсутствуют</w:t>
      </w:r>
    </w:p>
    <w:p w:rsidR="00154A1F" w:rsidRPr="00803D15" w:rsidRDefault="00154A1F" w:rsidP="00154A1F">
      <w:pPr>
        <w:autoSpaceDE w:val="0"/>
        <w:autoSpaceDN w:val="0"/>
        <w:adjustRightInd w:val="0"/>
        <w:spacing w:after="0" w:line="240" w:lineRule="auto"/>
        <w:ind w:firstLine="540"/>
        <w:jc w:val="center"/>
        <w:rPr>
          <w:rFonts w:ascii="Times New Roman" w:hAnsi="Times New Roman"/>
          <w:sz w:val="28"/>
          <w:szCs w:val="28"/>
        </w:rPr>
      </w:pPr>
    </w:p>
    <w:p w:rsidR="00154A1F" w:rsidRPr="00803D15" w:rsidRDefault="00154A1F" w:rsidP="00154A1F">
      <w:pPr>
        <w:autoSpaceDE w:val="0"/>
        <w:autoSpaceDN w:val="0"/>
        <w:adjustRightInd w:val="0"/>
        <w:spacing w:after="0" w:line="240" w:lineRule="auto"/>
        <w:jc w:val="center"/>
        <w:outlineLvl w:val="0"/>
        <w:rPr>
          <w:rFonts w:ascii="Times New Roman" w:hAnsi="Times New Roman"/>
          <w:bCs/>
          <w:sz w:val="28"/>
          <w:szCs w:val="28"/>
        </w:rPr>
      </w:pPr>
      <w:r w:rsidRPr="00803D15">
        <w:rPr>
          <w:rFonts w:ascii="Times New Roman" w:hAnsi="Times New Roman"/>
          <w:bCs/>
          <w:sz w:val="28"/>
          <w:szCs w:val="28"/>
        </w:rPr>
        <w:t>6. ЗАКОНЫ И ИНЫЕ НОРМАТИВНЫЕ ПРАВОВЫЕ АКТЫ</w:t>
      </w:r>
    </w:p>
    <w:p w:rsidR="0051425D" w:rsidRPr="00803D15" w:rsidRDefault="00154A1F" w:rsidP="00154A1F">
      <w:pPr>
        <w:autoSpaceDE w:val="0"/>
        <w:autoSpaceDN w:val="0"/>
        <w:adjustRightInd w:val="0"/>
        <w:spacing w:after="0" w:line="240" w:lineRule="auto"/>
        <w:jc w:val="center"/>
        <w:rPr>
          <w:rFonts w:ascii="Times New Roman" w:hAnsi="Times New Roman"/>
          <w:bCs/>
          <w:sz w:val="28"/>
          <w:szCs w:val="28"/>
        </w:rPr>
      </w:pPr>
      <w:r w:rsidRPr="00803D15">
        <w:rPr>
          <w:rFonts w:ascii="Times New Roman" w:hAnsi="Times New Roman"/>
          <w:bCs/>
          <w:sz w:val="28"/>
          <w:szCs w:val="28"/>
        </w:rPr>
        <w:t>СУБЪЕКТОВ РОССИЙСКОЙ ФЕДЕРАЦИИ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4765"/>
        <w:gridCol w:w="2552"/>
        <w:gridCol w:w="2126"/>
      </w:tblGrid>
      <w:tr w:rsidR="00EC676D" w:rsidRPr="0051425D" w:rsidTr="00EC676D">
        <w:trPr>
          <w:trHeight w:val="2652"/>
        </w:trPr>
        <w:tc>
          <w:tcPr>
            <w:tcW w:w="446" w:type="dxa"/>
            <w:shd w:val="clear" w:color="auto" w:fill="auto"/>
          </w:tcPr>
          <w:p w:rsidR="00154A1F" w:rsidRPr="00EC676D" w:rsidRDefault="00154A1F" w:rsidP="00EC676D">
            <w:pPr>
              <w:autoSpaceDE w:val="0"/>
              <w:autoSpaceDN w:val="0"/>
              <w:adjustRightInd w:val="0"/>
              <w:spacing w:line="240" w:lineRule="auto"/>
              <w:jc w:val="center"/>
              <w:rPr>
                <w:rFonts w:ascii="Times New Roman" w:hAnsi="Times New Roman"/>
                <w:lang w:val="en-US"/>
              </w:rPr>
            </w:pPr>
            <w:r w:rsidRPr="00EC676D">
              <w:rPr>
                <w:rFonts w:ascii="Times New Roman" w:hAnsi="Times New Roman"/>
                <w:lang w:val="en-US"/>
              </w:rPr>
              <w:t>№</w:t>
            </w:r>
          </w:p>
        </w:tc>
        <w:tc>
          <w:tcPr>
            <w:tcW w:w="4765" w:type="dxa"/>
            <w:shd w:val="clear" w:color="auto" w:fill="auto"/>
          </w:tcPr>
          <w:p w:rsidR="00154A1F" w:rsidRPr="00EC676D" w:rsidRDefault="00154A1F" w:rsidP="00EC676D">
            <w:pPr>
              <w:autoSpaceDE w:val="0"/>
              <w:autoSpaceDN w:val="0"/>
              <w:adjustRightInd w:val="0"/>
              <w:spacing w:line="240" w:lineRule="auto"/>
              <w:jc w:val="center"/>
              <w:rPr>
                <w:rFonts w:ascii="Times New Roman" w:hAnsi="Times New Roman"/>
              </w:rPr>
            </w:pPr>
            <w:r w:rsidRPr="00EC676D">
              <w:rPr>
                <w:rFonts w:ascii="Times New Roman" w:hAnsi="Times New Roman"/>
              </w:rPr>
              <w:t>Наименование и реквизиты акта</w:t>
            </w:r>
          </w:p>
        </w:tc>
        <w:tc>
          <w:tcPr>
            <w:tcW w:w="2552" w:type="dxa"/>
            <w:shd w:val="clear" w:color="auto" w:fill="auto"/>
          </w:tcPr>
          <w:p w:rsidR="00154A1F" w:rsidRPr="00EC676D" w:rsidRDefault="00154A1F" w:rsidP="00EC676D">
            <w:pPr>
              <w:autoSpaceDE w:val="0"/>
              <w:autoSpaceDN w:val="0"/>
              <w:adjustRightInd w:val="0"/>
              <w:spacing w:line="240" w:lineRule="auto"/>
              <w:jc w:val="center"/>
              <w:rPr>
                <w:rFonts w:ascii="Times New Roman" w:hAnsi="Times New Roman"/>
              </w:rPr>
            </w:pPr>
            <w:r w:rsidRPr="00EC676D">
              <w:rPr>
                <w:rFonts w:ascii="Times New Roman" w:hAnsi="Times New Roman"/>
              </w:rPr>
              <w:t>Краткое описание круга лиц и (или) перечня объектов, в отношении которых устанавливаются обязательные требования</w:t>
            </w:r>
          </w:p>
        </w:tc>
        <w:tc>
          <w:tcPr>
            <w:tcW w:w="2126" w:type="dxa"/>
            <w:shd w:val="clear" w:color="auto" w:fill="auto"/>
          </w:tcPr>
          <w:p w:rsidR="00154A1F" w:rsidRPr="00EC676D" w:rsidRDefault="00154A1F" w:rsidP="00EC676D">
            <w:pPr>
              <w:autoSpaceDE w:val="0"/>
              <w:autoSpaceDN w:val="0"/>
              <w:adjustRightInd w:val="0"/>
              <w:spacing w:line="240" w:lineRule="auto"/>
              <w:jc w:val="center"/>
              <w:rPr>
                <w:rFonts w:ascii="Times New Roman" w:hAnsi="Times New Roman"/>
              </w:rPr>
            </w:pPr>
            <w:r w:rsidRPr="00EC676D">
              <w:rPr>
                <w:rFonts w:ascii="Times New Roman" w:hAnsi="Times New Roman"/>
              </w:rPr>
              <w:t>Указание на структурные единицы акта, соблюдение которых оценивается при проведении мероприятий по контролю</w:t>
            </w:r>
          </w:p>
        </w:tc>
      </w:tr>
      <w:tr w:rsidR="00EC676D" w:rsidRPr="0051425D" w:rsidTr="00EC676D">
        <w:tc>
          <w:tcPr>
            <w:tcW w:w="446" w:type="dxa"/>
            <w:shd w:val="clear" w:color="auto" w:fill="auto"/>
          </w:tcPr>
          <w:p w:rsidR="00154A1F" w:rsidRPr="00EC676D" w:rsidRDefault="004C6BD7" w:rsidP="00EC676D">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r w:rsidR="00154A1F" w:rsidRPr="00EC676D">
              <w:rPr>
                <w:rFonts w:ascii="Times New Roman" w:hAnsi="Times New Roman" w:cs="Times New Roman"/>
                <w:sz w:val="22"/>
                <w:szCs w:val="22"/>
                <w:lang w:eastAsia="en-US"/>
              </w:rPr>
              <w:t>1</w:t>
            </w:r>
          </w:p>
        </w:tc>
        <w:tc>
          <w:tcPr>
            <w:tcW w:w="4765" w:type="dxa"/>
            <w:shd w:val="clear" w:color="auto" w:fill="auto"/>
          </w:tcPr>
          <w:p w:rsidR="00154A1F" w:rsidRPr="00EC676D" w:rsidRDefault="00154A1F" w:rsidP="00EC676D">
            <w:pPr>
              <w:pStyle w:val="ConsPlusNormal"/>
              <w:ind w:firstLine="0"/>
              <w:rPr>
                <w:rFonts w:ascii="Times New Roman" w:hAnsi="Times New Roman" w:cs="Times New Roman"/>
                <w:sz w:val="22"/>
                <w:szCs w:val="22"/>
                <w:lang w:eastAsia="en-US"/>
              </w:rPr>
            </w:pPr>
            <w:r w:rsidRPr="00EC676D">
              <w:rPr>
                <w:rFonts w:ascii="Times New Roman" w:hAnsi="Times New Roman" w:cs="Times New Roman"/>
                <w:sz w:val="22"/>
                <w:szCs w:val="22"/>
                <w:lang w:eastAsia="en-US"/>
              </w:rPr>
              <w:t>Постановление Администрации Красноярского края от 06.04.2000 № 254-п «О редких находящихся под угрозой исчезновения видах диких животных»</w:t>
            </w:r>
          </w:p>
        </w:tc>
        <w:tc>
          <w:tcPr>
            <w:tcW w:w="2552" w:type="dxa"/>
            <w:shd w:val="clear" w:color="auto" w:fill="auto"/>
          </w:tcPr>
          <w:p w:rsidR="00154A1F" w:rsidRPr="00EC676D" w:rsidRDefault="00154A1F" w:rsidP="00EC676D">
            <w:pPr>
              <w:pStyle w:val="ConsPlusNormal"/>
              <w:ind w:firstLine="0"/>
              <w:jc w:val="center"/>
              <w:rPr>
                <w:rFonts w:ascii="Times New Roman" w:hAnsi="Times New Roman" w:cs="Times New Roman"/>
                <w:sz w:val="22"/>
                <w:szCs w:val="22"/>
                <w:lang w:eastAsia="en-US"/>
              </w:rPr>
            </w:pPr>
            <w:proofErr w:type="spellStart"/>
            <w:r w:rsidRPr="00EC676D">
              <w:rPr>
                <w:rFonts w:ascii="Times New Roman" w:hAnsi="Times New Roman" w:cs="Times New Roman"/>
                <w:sz w:val="22"/>
                <w:szCs w:val="22"/>
                <w:lang w:eastAsia="en-US"/>
              </w:rPr>
              <w:t>Охотпользователи</w:t>
            </w:r>
            <w:proofErr w:type="spellEnd"/>
          </w:p>
        </w:tc>
        <w:tc>
          <w:tcPr>
            <w:tcW w:w="2126" w:type="dxa"/>
            <w:shd w:val="clear" w:color="auto" w:fill="auto"/>
          </w:tcPr>
          <w:p w:rsidR="00154A1F" w:rsidRPr="00EC676D" w:rsidRDefault="00154A1F" w:rsidP="00EC676D">
            <w:pPr>
              <w:autoSpaceDE w:val="0"/>
              <w:autoSpaceDN w:val="0"/>
              <w:adjustRightInd w:val="0"/>
              <w:spacing w:line="240" w:lineRule="auto"/>
              <w:jc w:val="center"/>
              <w:rPr>
                <w:rFonts w:ascii="Times New Roman" w:hAnsi="Times New Roman"/>
              </w:rPr>
            </w:pPr>
            <w:r w:rsidRPr="00EC676D">
              <w:rPr>
                <w:rFonts w:ascii="Times New Roman" w:hAnsi="Times New Roman"/>
              </w:rPr>
              <w:t>В полном объеме</w:t>
            </w:r>
          </w:p>
        </w:tc>
      </w:tr>
      <w:tr w:rsidR="00EC676D" w:rsidRPr="0051425D" w:rsidTr="00EC676D">
        <w:tc>
          <w:tcPr>
            <w:tcW w:w="446" w:type="dxa"/>
            <w:shd w:val="clear" w:color="auto" w:fill="auto"/>
          </w:tcPr>
          <w:p w:rsidR="00154A1F" w:rsidRPr="00EC676D" w:rsidRDefault="004C6BD7" w:rsidP="00EC676D">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r w:rsidR="00154A1F" w:rsidRPr="00EC676D">
              <w:rPr>
                <w:rFonts w:ascii="Times New Roman" w:hAnsi="Times New Roman" w:cs="Times New Roman"/>
                <w:sz w:val="22"/>
                <w:szCs w:val="22"/>
                <w:lang w:eastAsia="en-US"/>
              </w:rPr>
              <w:t>2</w:t>
            </w:r>
          </w:p>
        </w:tc>
        <w:tc>
          <w:tcPr>
            <w:tcW w:w="4765" w:type="dxa"/>
            <w:shd w:val="clear" w:color="auto" w:fill="auto"/>
          </w:tcPr>
          <w:p w:rsidR="00154A1F" w:rsidRPr="00EC676D" w:rsidRDefault="00154A1F" w:rsidP="00EC676D">
            <w:pPr>
              <w:pStyle w:val="ConsPlusNormal"/>
              <w:ind w:firstLine="0"/>
              <w:rPr>
                <w:rFonts w:ascii="Times New Roman" w:hAnsi="Times New Roman" w:cs="Times New Roman"/>
                <w:sz w:val="22"/>
                <w:szCs w:val="22"/>
                <w:lang w:eastAsia="en-US"/>
              </w:rPr>
            </w:pPr>
            <w:r w:rsidRPr="00EC676D">
              <w:rPr>
                <w:rFonts w:ascii="Times New Roman" w:hAnsi="Times New Roman" w:cs="Times New Roman"/>
                <w:sz w:val="22"/>
                <w:szCs w:val="22"/>
                <w:lang w:eastAsia="en-US"/>
              </w:rPr>
              <w:t>Постановление Правительства Красноярского края от 27.11.2009 № 613-п «Об утверждении правил изъятия объектов животного мира, принадлежащих к видам, занесенным в Красную книгу Красноярского края, но не включенным в Красную книгу Российской Федерации»</w:t>
            </w:r>
          </w:p>
        </w:tc>
        <w:tc>
          <w:tcPr>
            <w:tcW w:w="2552" w:type="dxa"/>
            <w:shd w:val="clear" w:color="auto" w:fill="auto"/>
          </w:tcPr>
          <w:p w:rsidR="00154A1F" w:rsidRPr="00EC676D" w:rsidRDefault="00154A1F" w:rsidP="00EC676D">
            <w:pPr>
              <w:pStyle w:val="ConsPlusNormal"/>
              <w:ind w:firstLine="0"/>
              <w:jc w:val="center"/>
              <w:rPr>
                <w:rFonts w:ascii="Times New Roman" w:hAnsi="Times New Roman" w:cs="Times New Roman"/>
                <w:sz w:val="22"/>
                <w:szCs w:val="22"/>
                <w:lang w:eastAsia="en-US"/>
              </w:rPr>
            </w:pPr>
            <w:proofErr w:type="spellStart"/>
            <w:r w:rsidRPr="00EC676D">
              <w:rPr>
                <w:rFonts w:ascii="Times New Roman" w:hAnsi="Times New Roman" w:cs="Times New Roman"/>
                <w:sz w:val="22"/>
                <w:szCs w:val="22"/>
                <w:lang w:eastAsia="en-US"/>
              </w:rPr>
              <w:t>Охотпользователи</w:t>
            </w:r>
            <w:proofErr w:type="spellEnd"/>
          </w:p>
        </w:tc>
        <w:tc>
          <w:tcPr>
            <w:tcW w:w="2126" w:type="dxa"/>
            <w:shd w:val="clear" w:color="auto" w:fill="auto"/>
          </w:tcPr>
          <w:p w:rsidR="00154A1F" w:rsidRPr="00EC676D" w:rsidRDefault="00154A1F" w:rsidP="00EC676D">
            <w:pPr>
              <w:autoSpaceDE w:val="0"/>
              <w:autoSpaceDN w:val="0"/>
              <w:adjustRightInd w:val="0"/>
              <w:spacing w:line="240" w:lineRule="auto"/>
              <w:jc w:val="center"/>
              <w:rPr>
                <w:rFonts w:ascii="Times New Roman" w:hAnsi="Times New Roman"/>
              </w:rPr>
            </w:pPr>
            <w:r w:rsidRPr="00EC676D">
              <w:rPr>
                <w:rFonts w:ascii="Times New Roman" w:hAnsi="Times New Roman"/>
              </w:rPr>
              <w:t>В полном объеме</w:t>
            </w:r>
          </w:p>
        </w:tc>
      </w:tr>
      <w:tr w:rsidR="00EC676D" w:rsidRPr="0051425D" w:rsidTr="00EC676D">
        <w:tc>
          <w:tcPr>
            <w:tcW w:w="446" w:type="dxa"/>
            <w:shd w:val="clear" w:color="auto" w:fill="auto"/>
          </w:tcPr>
          <w:p w:rsidR="00154A1F" w:rsidRPr="00EC676D" w:rsidRDefault="004C6BD7" w:rsidP="00EC676D">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lang w:eastAsia="en-US"/>
              </w:rPr>
              <w:t>3</w:t>
            </w:r>
            <w:r w:rsidR="00154A1F" w:rsidRPr="00EC676D">
              <w:rPr>
                <w:rFonts w:ascii="Times New Roman" w:hAnsi="Times New Roman" w:cs="Times New Roman"/>
                <w:sz w:val="22"/>
                <w:szCs w:val="22"/>
                <w:lang w:eastAsia="en-US"/>
              </w:rPr>
              <w:t>3</w:t>
            </w:r>
          </w:p>
        </w:tc>
        <w:tc>
          <w:tcPr>
            <w:tcW w:w="4765" w:type="dxa"/>
            <w:shd w:val="clear" w:color="auto" w:fill="auto"/>
          </w:tcPr>
          <w:p w:rsidR="00154A1F" w:rsidRPr="00EC676D" w:rsidRDefault="00154A1F" w:rsidP="00EC676D">
            <w:pPr>
              <w:pStyle w:val="ConsPlusNormal"/>
              <w:ind w:firstLine="0"/>
              <w:rPr>
                <w:rFonts w:ascii="Times New Roman" w:hAnsi="Times New Roman" w:cs="Times New Roman"/>
                <w:sz w:val="22"/>
                <w:szCs w:val="22"/>
                <w:lang w:eastAsia="en-US"/>
              </w:rPr>
            </w:pPr>
            <w:r w:rsidRPr="00EC676D">
              <w:rPr>
                <w:rFonts w:ascii="Times New Roman" w:hAnsi="Times New Roman" w:cs="Times New Roman"/>
                <w:sz w:val="22"/>
                <w:szCs w:val="22"/>
                <w:lang w:eastAsia="en-US"/>
              </w:rPr>
              <w:t xml:space="preserve">Постановление Правительства Красноярского края от 25.01.2011 № 45-П «Об утверждении норм допустимой добычи охотничьих ресурсов, </w:t>
            </w:r>
            <w:r w:rsidRPr="00EC676D">
              <w:rPr>
                <w:rFonts w:ascii="Times New Roman" w:hAnsi="Times New Roman" w:cs="Times New Roman"/>
                <w:sz w:val="22"/>
                <w:szCs w:val="22"/>
                <w:lang w:eastAsia="en-US"/>
              </w:rPr>
              <w:lastRenderedPageBreak/>
              <w:t xml:space="preserve">в отношении которых не устанавливается лимит добычи, и пропускной способности охотничьих угодий на территории Красноярского края» </w:t>
            </w:r>
          </w:p>
        </w:tc>
        <w:tc>
          <w:tcPr>
            <w:tcW w:w="2552" w:type="dxa"/>
            <w:shd w:val="clear" w:color="auto" w:fill="auto"/>
          </w:tcPr>
          <w:p w:rsidR="00154A1F" w:rsidRPr="00EC676D" w:rsidRDefault="00154A1F" w:rsidP="00EC676D">
            <w:pPr>
              <w:pStyle w:val="ConsPlusNormal"/>
              <w:ind w:firstLine="0"/>
              <w:jc w:val="center"/>
              <w:rPr>
                <w:rFonts w:ascii="Times New Roman" w:hAnsi="Times New Roman" w:cs="Times New Roman"/>
                <w:sz w:val="22"/>
                <w:szCs w:val="22"/>
                <w:lang w:eastAsia="en-US"/>
              </w:rPr>
            </w:pPr>
            <w:proofErr w:type="spellStart"/>
            <w:r w:rsidRPr="00EC676D">
              <w:rPr>
                <w:rFonts w:ascii="Times New Roman" w:hAnsi="Times New Roman" w:cs="Times New Roman"/>
                <w:sz w:val="22"/>
                <w:szCs w:val="22"/>
                <w:lang w:eastAsia="en-US"/>
              </w:rPr>
              <w:lastRenderedPageBreak/>
              <w:t>Охотпользователи</w:t>
            </w:r>
            <w:proofErr w:type="spellEnd"/>
          </w:p>
        </w:tc>
        <w:tc>
          <w:tcPr>
            <w:tcW w:w="2126" w:type="dxa"/>
            <w:shd w:val="clear" w:color="auto" w:fill="auto"/>
          </w:tcPr>
          <w:p w:rsidR="00154A1F" w:rsidRPr="00EC676D" w:rsidRDefault="00154A1F" w:rsidP="00EC676D">
            <w:pPr>
              <w:autoSpaceDE w:val="0"/>
              <w:autoSpaceDN w:val="0"/>
              <w:adjustRightInd w:val="0"/>
              <w:spacing w:line="240" w:lineRule="auto"/>
              <w:jc w:val="center"/>
              <w:rPr>
                <w:rFonts w:ascii="Times New Roman" w:hAnsi="Times New Roman"/>
              </w:rPr>
            </w:pPr>
            <w:r w:rsidRPr="00EC676D">
              <w:rPr>
                <w:rFonts w:ascii="Times New Roman" w:hAnsi="Times New Roman"/>
              </w:rPr>
              <w:t>В полном объеме</w:t>
            </w:r>
          </w:p>
        </w:tc>
      </w:tr>
      <w:tr w:rsidR="00EC676D" w:rsidRPr="0051425D" w:rsidTr="00EC676D">
        <w:tc>
          <w:tcPr>
            <w:tcW w:w="446" w:type="dxa"/>
            <w:shd w:val="clear" w:color="auto" w:fill="auto"/>
          </w:tcPr>
          <w:p w:rsidR="00154A1F" w:rsidRPr="00EC676D" w:rsidRDefault="004C6BD7" w:rsidP="00EC676D">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4</w:t>
            </w:r>
            <w:r w:rsidR="00154A1F" w:rsidRPr="00EC676D">
              <w:rPr>
                <w:rFonts w:ascii="Times New Roman" w:hAnsi="Times New Roman" w:cs="Times New Roman"/>
                <w:sz w:val="22"/>
                <w:szCs w:val="22"/>
                <w:lang w:eastAsia="en-US"/>
              </w:rPr>
              <w:t>4</w:t>
            </w:r>
          </w:p>
        </w:tc>
        <w:tc>
          <w:tcPr>
            <w:tcW w:w="4765" w:type="dxa"/>
            <w:shd w:val="clear" w:color="auto" w:fill="auto"/>
          </w:tcPr>
          <w:p w:rsidR="00154A1F" w:rsidRPr="00EC676D" w:rsidRDefault="00154A1F" w:rsidP="00EC676D">
            <w:pPr>
              <w:pStyle w:val="ConsPlusNormal"/>
              <w:ind w:firstLine="0"/>
              <w:rPr>
                <w:rFonts w:ascii="Times New Roman" w:hAnsi="Times New Roman" w:cs="Times New Roman"/>
                <w:sz w:val="22"/>
                <w:szCs w:val="22"/>
                <w:lang w:eastAsia="en-US"/>
              </w:rPr>
            </w:pPr>
            <w:r w:rsidRPr="00EC676D">
              <w:rPr>
                <w:rFonts w:ascii="Times New Roman" w:hAnsi="Times New Roman" w:cs="Times New Roman"/>
                <w:sz w:val="22"/>
                <w:szCs w:val="22"/>
                <w:lang w:eastAsia="en-US"/>
              </w:rPr>
              <w:t>Постановление Правительства Красноярского края от 05.06.2012 № 263-п «Об утверждении порядка добычи объектов животного мира, не отнесенных к охотничьим ресурсам и водным биологическим ресурсам, на территории Красноярского края»</w:t>
            </w:r>
          </w:p>
        </w:tc>
        <w:tc>
          <w:tcPr>
            <w:tcW w:w="2552" w:type="dxa"/>
            <w:shd w:val="clear" w:color="auto" w:fill="auto"/>
          </w:tcPr>
          <w:p w:rsidR="00154A1F" w:rsidRPr="00EC676D" w:rsidRDefault="00154A1F" w:rsidP="00EC676D">
            <w:pPr>
              <w:pStyle w:val="ConsPlusNormal"/>
              <w:ind w:firstLine="0"/>
              <w:jc w:val="center"/>
              <w:rPr>
                <w:rFonts w:ascii="Times New Roman" w:hAnsi="Times New Roman" w:cs="Times New Roman"/>
                <w:sz w:val="22"/>
                <w:szCs w:val="22"/>
                <w:lang w:eastAsia="en-US"/>
              </w:rPr>
            </w:pPr>
            <w:proofErr w:type="spellStart"/>
            <w:r w:rsidRPr="00EC676D">
              <w:rPr>
                <w:rFonts w:ascii="Times New Roman" w:hAnsi="Times New Roman" w:cs="Times New Roman"/>
                <w:sz w:val="22"/>
                <w:szCs w:val="22"/>
                <w:lang w:eastAsia="en-US"/>
              </w:rPr>
              <w:t>Охотпользователи</w:t>
            </w:r>
            <w:proofErr w:type="spellEnd"/>
          </w:p>
        </w:tc>
        <w:tc>
          <w:tcPr>
            <w:tcW w:w="2126" w:type="dxa"/>
            <w:shd w:val="clear" w:color="auto" w:fill="auto"/>
          </w:tcPr>
          <w:p w:rsidR="00154A1F" w:rsidRPr="00EC676D" w:rsidRDefault="00154A1F" w:rsidP="00EC676D">
            <w:pPr>
              <w:autoSpaceDE w:val="0"/>
              <w:autoSpaceDN w:val="0"/>
              <w:adjustRightInd w:val="0"/>
              <w:spacing w:line="240" w:lineRule="auto"/>
              <w:jc w:val="center"/>
              <w:rPr>
                <w:rFonts w:ascii="Times New Roman" w:hAnsi="Times New Roman"/>
              </w:rPr>
            </w:pPr>
            <w:r w:rsidRPr="00EC676D">
              <w:rPr>
                <w:rFonts w:ascii="Times New Roman" w:hAnsi="Times New Roman"/>
              </w:rPr>
              <w:t>В полном объеме</w:t>
            </w:r>
          </w:p>
        </w:tc>
      </w:tr>
      <w:tr w:rsidR="00EC676D" w:rsidRPr="0051425D" w:rsidTr="00EC676D">
        <w:trPr>
          <w:trHeight w:val="253"/>
        </w:trPr>
        <w:tc>
          <w:tcPr>
            <w:tcW w:w="446" w:type="dxa"/>
            <w:shd w:val="clear" w:color="auto" w:fill="auto"/>
          </w:tcPr>
          <w:p w:rsidR="00154A1F" w:rsidRPr="00EC676D" w:rsidRDefault="004C6BD7" w:rsidP="00EC676D">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lang w:eastAsia="en-US"/>
              </w:rPr>
              <w:t>5</w:t>
            </w:r>
            <w:r w:rsidR="00154A1F" w:rsidRPr="00EC676D">
              <w:rPr>
                <w:rFonts w:ascii="Times New Roman" w:hAnsi="Times New Roman" w:cs="Times New Roman"/>
                <w:sz w:val="22"/>
                <w:szCs w:val="22"/>
                <w:lang w:eastAsia="en-US"/>
              </w:rPr>
              <w:t>5</w:t>
            </w:r>
          </w:p>
        </w:tc>
        <w:tc>
          <w:tcPr>
            <w:tcW w:w="4765" w:type="dxa"/>
            <w:shd w:val="clear" w:color="auto" w:fill="auto"/>
          </w:tcPr>
          <w:p w:rsidR="00154A1F" w:rsidRPr="00EC676D" w:rsidRDefault="00154A1F" w:rsidP="00EC676D">
            <w:pPr>
              <w:autoSpaceDE w:val="0"/>
              <w:autoSpaceDN w:val="0"/>
              <w:adjustRightInd w:val="0"/>
              <w:spacing w:line="240" w:lineRule="auto"/>
              <w:rPr>
                <w:rFonts w:ascii="Times New Roman" w:hAnsi="Times New Roman"/>
              </w:rPr>
            </w:pPr>
            <w:r w:rsidRPr="00EC676D">
              <w:rPr>
                <w:rFonts w:ascii="Times New Roman" w:hAnsi="Times New Roman"/>
              </w:rPr>
              <w:t>Постановление Правительства Красноярского края от 01.12.2015 N 620-п «Об утверждении требований по предотвращению гибели объектов животного мира при осуществлении производственных процессов, эксплуатации транспортных магистралей, трубопроводов, линий связи и электропередачи на территории Красноярского края»</w:t>
            </w:r>
          </w:p>
        </w:tc>
        <w:tc>
          <w:tcPr>
            <w:tcW w:w="2552" w:type="dxa"/>
            <w:shd w:val="clear" w:color="auto" w:fill="auto"/>
          </w:tcPr>
          <w:p w:rsidR="00154A1F" w:rsidRPr="00EC676D" w:rsidRDefault="00154A1F" w:rsidP="00EC676D">
            <w:pPr>
              <w:pStyle w:val="ConsPlusNormal"/>
              <w:ind w:firstLine="0"/>
              <w:jc w:val="center"/>
              <w:rPr>
                <w:rFonts w:ascii="Times New Roman" w:hAnsi="Times New Roman" w:cs="Times New Roman"/>
                <w:sz w:val="22"/>
                <w:szCs w:val="22"/>
                <w:lang w:eastAsia="en-US"/>
              </w:rPr>
            </w:pPr>
            <w:proofErr w:type="spellStart"/>
            <w:r w:rsidRPr="00EC676D">
              <w:rPr>
                <w:rFonts w:ascii="Times New Roman" w:hAnsi="Times New Roman" w:cs="Times New Roman"/>
                <w:sz w:val="22"/>
                <w:szCs w:val="22"/>
                <w:lang w:eastAsia="en-US"/>
              </w:rPr>
              <w:t>Охотпользователи</w:t>
            </w:r>
            <w:proofErr w:type="spellEnd"/>
          </w:p>
        </w:tc>
        <w:tc>
          <w:tcPr>
            <w:tcW w:w="2126" w:type="dxa"/>
            <w:shd w:val="clear" w:color="auto" w:fill="auto"/>
          </w:tcPr>
          <w:p w:rsidR="00154A1F" w:rsidRPr="00EC676D" w:rsidRDefault="00154A1F" w:rsidP="00EC676D">
            <w:pPr>
              <w:autoSpaceDE w:val="0"/>
              <w:autoSpaceDN w:val="0"/>
              <w:adjustRightInd w:val="0"/>
              <w:spacing w:line="240" w:lineRule="auto"/>
              <w:jc w:val="center"/>
              <w:rPr>
                <w:rFonts w:ascii="Times New Roman" w:hAnsi="Times New Roman"/>
              </w:rPr>
            </w:pPr>
            <w:r w:rsidRPr="00EC676D">
              <w:rPr>
                <w:rFonts w:ascii="Times New Roman" w:hAnsi="Times New Roman"/>
              </w:rPr>
              <w:t>В полном объеме</w:t>
            </w:r>
          </w:p>
        </w:tc>
      </w:tr>
    </w:tbl>
    <w:p w:rsidR="00154A1F" w:rsidRPr="00803D15" w:rsidRDefault="00154A1F" w:rsidP="00154A1F">
      <w:pPr>
        <w:autoSpaceDE w:val="0"/>
        <w:autoSpaceDN w:val="0"/>
        <w:adjustRightInd w:val="0"/>
        <w:spacing w:after="0" w:line="240" w:lineRule="auto"/>
        <w:ind w:firstLine="540"/>
        <w:jc w:val="center"/>
        <w:rPr>
          <w:rFonts w:ascii="Times New Roman" w:hAnsi="Times New Roman"/>
          <w:sz w:val="28"/>
          <w:szCs w:val="28"/>
        </w:rPr>
      </w:pPr>
    </w:p>
    <w:p w:rsidR="00154A1F" w:rsidRPr="00803D15" w:rsidRDefault="00154A1F" w:rsidP="00154A1F">
      <w:pPr>
        <w:autoSpaceDE w:val="0"/>
        <w:autoSpaceDN w:val="0"/>
        <w:adjustRightInd w:val="0"/>
        <w:spacing w:after="0" w:line="240" w:lineRule="auto"/>
        <w:jc w:val="center"/>
        <w:outlineLvl w:val="0"/>
        <w:rPr>
          <w:rFonts w:ascii="Times New Roman" w:hAnsi="Times New Roman"/>
          <w:bCs/>
          <w:sz w:val="28"/>
          <w:szCs w:val="28"/>
        </w:rPr>
      </w:pPr>
      <w:r w:rsidRPr="00F55576">
        <w:rPr>
          <w:rFonts w:ascii="Times New Roman" w:hAnsi="Times New Roman"/>
          <w:bCs/>
          <w:sz w:val="28"/>
          <w:szCs w:val="28"/>
        </w:rPr>
        <w:t>7</w:t>
      </w:r>
      <w:r w:rsidRPr="00803D15">
        <w:rPr>
          <w:rFonts w:ascii="Times New Roman" w:hAnsi="Times New Roman"/>
          <w:bCs/>
          <w:sz w:val="28"/>
          <w:szCs w:val="28"/>
        </w:rPr>
        <w:t>. ИНЫЕ НОРМАТИВНЫЕ ДОКУМЕНТЫ, ОБЯЗАТЕЛЬНОСТЬ</w:t>
      </w:r>
    </w:p>
    <w:p w:rsidR="00154A1F" w:rsidRPr="00803D15" w:rsidRDefault="00154A1F" w:rsidP="00154A1F">
      <w:pPr>
        <w:autoSpaceDE w:val="0"/>
        <w:autoSpaceDN w:val="0"/>
        <w:adjustRightInd w:val="0"/>
        <w:spacing w:after="0" w:line="240" w:lineRule="auto"/>
        <w:jc w:val="center"/>
        <w:rPr>
          <w:rFonts w:ascii="Times New Roman" w:hAnsi="Times New Roman"/>
          <w:bCs/>
          <w:sz w:val="28"/>
          <w:szCs w:val="28"/>
        </w:rPr>
      </w:pPr>
      <w:proofErr w:type="gramStart"/>
      <w:r w:rsidRPr="00803D15">
        <w:rPr>
          <w:rFonts w:ascii="Times New Roman" w:hAnsi="Times New Roman"/>
          <w:bCs/>
          <w:sz w:val="28"/>
          <w:szCs w:val="28"/>
        </w:rPr>
        <w:t>СОБЛЮДЕНИЯ</w:t>
      </w:r>
      <w:proofErr w:type="gramEnd"/>
      <w:r w:rsidRPr="00803D15">
        <w:rPr>
          <w:rFonts w:ascii="Times New Roman" w:hAnsi="Times New Roman"/>
          <w:bCs/>
          <w:sz w:val="28"/>
          <w:szCs w:val="28"/>
        </w:rPr>
        <w:t xml:space="preserve"> КОТОРЫХ УСТАНОВЛЕНА ЗАКОНОДАТЕЛЬСТВОМ</w:t>
      </w:r>
    </w:p>
    <w:p w:rsidR="00154A1F" w:rsidRPr="0051425D" w:rsidRDefault="0051425D" w:rsidP="00154A1F">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РОССИЙСКОЙ ФЕДЕРАЦИИ</w:t>
      </w:r>
    </w:p>
    <w:p w:rsidR="00154A1F" w:rsidRDefault="00154A1F" w:rsidP="00154A1F">
      <w:pPr>
        <w:autoSpaceDE w:val="0"/>
        <w:autoSpaceDN w:val="0"/>
        <w:adjustRightInd w:val="0"/>
        <w:spacing w:after="0" w:line="240" w:lineRule="auto"/>
        <w:ind w:firstLine="540"/>
        <w:jc w:val="center"/>
        <w:rPr>
          <w:rFonts w:ascii="Times New Roman" w:hAnsi="Times New Roman"/>
          <w:sz w:val="28"/>
          <w:szCs w:val="28"/>
        </w:rPr>
      </w:pPr>
      <w:r w:rsidRPr="00803D15">
        <w:rPr>
          <w:rFonts w:ascii="Times New Roman" w:hAnsi="Times New Roman"/>
          <w:sz w:val="28"/>
          <w:szCs w:val="28"/>
        </w:rPr>
        <w:t>Акты отсутствуют</w:t>
      </w:r>
    </w:p>
    <w:p w:rsidR="00154A1F" w:rsidRDefault="00154A1F" w:rsidP="00FB5AD9">
      <w:pPr>
        <w:shd w:val="clear" w:color="auto" w:fill="FFFFFF"/>
        <w:spacing w:before="48" w:after="48" w:line="288" w:lineRule="atLeast"/>
        <w:ind w:left="480"/>
        <w:jc w:val="center"/>
        <w:rPr>
          <w:rFonts w:ascii="Times New Roman" w:eastAsia="Times New Roman" w:hAnsi="Times New Roman"/>
          <w:b/>
          <w:iCs/>
          <w:color w:val="161616"/>
          <w:sz w:val="28"/>
          <w:szCs w:val="28"/>
          <w:highlight w:val="yellow"/>
          <w:lang w:eastAsia="ru-RU"/>
        </w:rPr>
      </w:pPr>
    </w:p>
    <w:p w:rsidR="00154A1F" w:rsidRDefault="00154A1F" w:rsidP="0051425D">
      <w:pPr>
        <w:autoSpaceDE w:val="0"/>
        <w:autoSpaceDN w:val="0"/>
        <w:adjustRightInd w:val="0"/>
        <w:spacing w:line="240" w:lineRule="auto"/>
        <w:jc w:val="center"/>
        <w:rPr>
          <w:rFonts w:ascii="Times New Roman" w:hAnsi="Times New Roman"/>
          <w:b/>
          <w:sz w:val="28"/>
          <w:szCs w:val="28"/>
        </w:rPr>
      </w:pPr>
      <w:r>
        <w:rPr>
          <w:rFonts w:ascii="Times New Roman" w:hAnsi="Times New Roman"/>
          <w:b/>
          <w:sz w:val="28"/>
          <w:szCs w:val="28"/>
        </w:rPr>
        <w:t>Перечень нормативных правовых актов или их отдельных частей, содержащих обязательные требования, оценка соблюдения которых является предметом федерального государственного охотничьего надзора на территории края, за исключением особо охраняемых природных территорий федерального значения, р</w:t>
      </w:r>
      <w:r w:rsidR="0051425D">
        <w:rPr>
          <w:rFonts w:ascii="Times New Roman" w:hAnsi="Times New Roman"/>
          <w:b/>
          <w:sz w:val="28"/>
          <w:szCs w:val="28"/>
        </w:rPr>
        <w:t>асположенных на территории края</w:t>
      </w:r>
    </w:p>
    <w:p w:rsidR="00154A1F" w:rsidRDefault="00154A1F" w:rsidP="00154A1F">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1.  МЕЖДУНАРОДНЫЕ ДОГОВОРЫ РОССИЙСКОЙ ФЕДЕРАЦИИ И АКТЫ ОРГАНОВ ЕВ</w:t>
      </w:r>
      <w:r w:rsidR="0051425D">
        <w:rPr>
          <w:rFonts w:ascii="Times New Roman" w:hAnsi="Times New Roman" w:cs="Times New Roman"/>
          <w:sz w:val="28"/>
          <w:szCs w:val="28"/>
        </w:rPr>
        <w:t>РАЗИЙСКОГО ЭКОНОМИЧЕСКОГО СОЮЗА</w:t>
      </w:r>
    </w:p>
    <w:p w:rsidR="00154A1F" w:rsidRDefault="00154A1F" w:rsidP="00154A1F">
      <w:pPr>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t>Акты отсутствуют</w:t>
      </w:r>
    </w:p>
    <w:p w:rsidR="00154A1F" w:rsidRDefault="00154A1F" w:rsidP="00154A1F">
      <w:pPr>
        <w:pStyle w:val="ConsPlusNormal"/>
        <w:jc w:val="center"/>
        <w:outlineLvl w:val="0"/>
        <w:rPr>
          <w:rFonts w:ascii="Times New Roman" w:hAnsi="Times New Roman" w:cs="Times New Roman"/>
          <w:sz w:val="28"/>
          <w:szCs w:val="28"/>
        </w:rPr>
      </w:pPr>
    </w:p>
    <w:p w:rsidR="00154A1F" w:rsidRDefault="0051425D" w:rsidP="00154A1F">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2. ФЕДЕРАЛЬНЫЕ ЗАКОНЫ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3915"/>
        <w:gridCol w:w="3118"/>
        <w:gridCol w:w="2410"/>
      </w:tblGrid>
      <w:tr w:rsidR="00EC676D" w:rsidRPr="00EC676D" w:rsidTr="00EC676D">
        <w:tc>
          <w:tcPr>
            <w:tcW w:w="446"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jc w:val="center"/>
              <w:outlineLvl w:val="0"/>
              <w:rPr>
                <w:rFonts w:ascii="Times New Roman" w:hAnsi="Times New Roman" w:cs="Times New Roman"/>
                <w:sz w:val="22"/>
                <w:szCs w:val="22"/>
                <w:lang w:val="en-US" w:eastAsia="en-US"/>
              </w:rPr>
            </w:pPr>
            <w:r w:rsidRPr="00EC676D">
              <w:rPr>
                <w:rFonts w:ascii="Times New Roman" w:hAnsi="Times New Roman" w:cs="Times New Roman"/>
                <w:sz w:val="22"/>
                <w:szCs w:val="22"/>
                <w:lang w:val="en-US" w:eastAsia="en-US"/>
              </w:rPr>
              <w:t>№</w:t>
            </w:r>
          </w:p>
        </w:tc>
        <w:tc>
          <w:tcPr>
            <w:tcW w:w="3915"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hanging="20"/>
              <w:jc w:val="center"/>
              <w:outlineLvl w:val="0"/>
              <w:rPr>
                <w:rFonts w:ascii="Times New Roman" w:hAnsi="Times New Roman" w:cs="Times New Roman"/>
                <w:sz w:val="22"/>
                <w:szCs w:val="22"/>
                <w:lang w:eastAsia="en-US"/>
              </w:rPr>
            </w:pPr>
            <w:r w:rsidRPr="00EC676D">
              <w:rPr>
                <w:rFonts w:ascii="Times New Roman" w:hAnsi="Times New Roman" w:cs="Times New Roman"/>
                <w:sz w:val="22"/>
                <w:szCs w:val="22"/>
                <w:lang w:eastAsia="en-US"/>
              </w:rPr>
              <w:t>Наименование и реквизиты акта</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0"/>
              <w:jc w:val="center"/>
              <w:outlineLvl w:val="0"/>
              <w:rPr>
                <w:rFonts w:ascii="Times New Roman" w:hAnsi="Times New Roman" w:cs="Times New Roman"/>
                <w:sz w:val="22"/>
                <w:szCs w:val="22"/>
                <w:lang w:eastAsia="en-US"/>
              </w:rPr>
            </w:pPr>
            <w:r w:rsidRPr="00EC676D">
              <w:rPr>
                <w:rFonts w:ascii="Times New Roman" w:hAnsi="Times New Roman" w:cs="Times New Roman"/>
                <w:sz w:val="22"/>
                <w:szCs w:val="22"/>
                <w:lang w:eastAsia="en-US"/>
              </w:rPr>
              <w:t>Краткое описание круга лиц и (или) перечня объектов, в отношении которых устанавливаются обязательные требования</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0"/>
              <w:jc w:val="center"/>
              <w:outlineLvl w:val="0"/>
              <w:rPr>
                <w:rFonts w:ascii="Times New Roman" w:hAnsi="Times New Roman" w:cs="Times New Roman"/>
                <w:sz w:val="22"/>
                <w:szCs w:val="22"/>
                <w:lang w:eastAsia="en-US"/>
              </w:rPr>
            </w:pPr>
            <w:r w:rsidRPr="00EC676D">
              <w:rPr>
                <w:rFonts w:ascii="Times New Roman" w:hAnsi="Times New Roman" w:cs="Times New Roman"/>
                <w:sz w:val="22"/>
                <w:szCs w:val="22"/>
                <w:lang w:eastAsia="en-US"/>
              </w:rPr>
              <w:t>Указание на структурные единицы акта, соблюдение которых оценивается при проведении мероприятий по контролю</w:t>
            </w:r>
          </w:p>
        </w:tc>
      </w:tr>
      <w:tr w:rsidR="00EC676D" w:rsidRPr="00EC676D" w:rsidTr="00EC676D">
        <w:tc>
          <w:tcPr>
            <w:tcW w:w="446"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4C6BD7" w:rsidP="00EC676D">
            <w:pPr>
              <w:pStyle w:val="ConsPlusNormal"/>
              <w:jc w:val="center"/>
              <w:outlineLvl w:val="0"/>
              <w:rPr>
                <w:rFonts w:ascii="Times New Roman" w:hAnsi="Times New Roman" w:cs="Times New Roman"/>
                <w:sz w:val="22"/>
                <w:szCs w:val="22"/>
                <w:lang w:val="en-US" w:eastAsia="en-US"/>
              </w:rPr>
            </w:pPr>
            <w:r>
              <w:rPr>
                <w:rFonts w:ascii="Times New Roman" w:hAnsi="Times New Roman" w:cs="Times New Roman"/>
                <w:sz w:val="22"/>
                <w:szCs w:val="22"/>
                <w:lang w:eastAsia="en-US"/>
              </w:rPr>
              <w:t>1</w:t>
            </w:r>
            <w:r w:rsidR="00154A1F" w:rsidRPr="00EC676D">
              <w:rPr>
                <w:rFonts w:ascii="Times New Roman" w:hAnsi="Times New Roman" w:cs="Times New Roman"/>
                <w:sz w:val="22"/>
                <w:szCs w:val="22"/>
                <w:lang w:val="en-US" w:eastAsia="en-US"/>
              </w:rPr>
              <w:t>1</w:t>
            </w:r>
          </w:p>
        </w:tc>
        <w:tc>
          <w:tcPr>
            <w:tcW w:w="3915"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hanging="20"/>
              <w:rPr>
                <w:rFonts w:ascii="Times New Roman" w:hAnsi="Times New Roman" w:cs="Times New Roman"/>
                <w:sz w:val="22"/>
                <w:szCs w:val="22"/>
                <w:lang w:eastAsia="en-US"/>
              </w:rPr>
            </w:pPr>
            <w:r w:rsidRPr="00EC676D">
              <w:rPr>
                <w:rFonts w:ascii="Times New Roman" w:hAnsi="Times New Roman" w:cs="Times New Roman"/>
                <w:sz w:val="22"/>
                <w:szCs w:val="22"/>
                <w:lang w:eastAsia="en-US"/>
              </w:rPr>
              <w:t xml:space="preserve">Федеральный </w:t>
            </w:r>
            <w:hyperlink r:id="rId17" w:history="1">
              <w:r w:rsidRPr="00EC676D">
                <w:rPr>
                  <w:rStyle w:val="a4"/>
                  <w:rFonts w:ascii="Times New Roman" w:hAnsi="Times New Roman" w:cs="Times New Roman"/>
                  <w:sz w:val="22"/>
                  <w:szCs w:val="22"/>
                  <w:lang w:eastAsia="en-US"/>
                </w:rPr>
                <w:t>закон</w:t>
              </w:r>
            </w:hyperlink>
            <w:r w:rsidRPr="00EC676D">
              <w:rPr>
                <w:rFonts w:ascii="Times New Roman" w:hAnsi="Times New Roman" w:cs="Times New Roman"/>
                <w:sz w:val="22"/>
                <w:szCs w:val="22"/>
                <w:lang w:eastAsia="en-US"/>
              </w:rPr>
              <w:t xml:space="preserve"> от 24.04.1995 № 52-ФЗ «О животном мире»</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0"/>
              <w:jc w:val="center"/>
              <w:outlineLvl w:val="0"/>
              <w:rPr>
                <w:rFonts w:ascii="Times New Roman" w:hAnsi="Times New Roman" w:cs="Times New Roman"/>
                <w:sz w:val="22"/>
                <w:szCs w:val="22"/>
                <w:lang w:eastAsia="en-US"/>
              </w:rPr>
            </w:pPr>
            <w:proofErr w:type="spellStart"/>
            <w:r w:rsidRPr="00EC676D">
              <w:rPr>
                <w:rFonts w:ascii="Times New Roman" w:hAnsi="Times New Roman" w:cs="Times New Roman"/>
                <w:sz w:val="22"/>
                <w:szCs w:val="22"/>
                <w:lang w:eastAsia="en-US"/>
              </w:rPr>
              <w:t>Охотпользователи</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0"/>
              <w:jc w:val="center"/>
              <w:rPr>
                <w:rFonts w:ascii="Times New Roman" w:hAnsi="Times New Roman" w:cs="Times New Roman"/>
                <w:sz w:val="22"/>
                <w:szCs w:val="22"/>
                <w:lang w:eastAsia="en-US"/>
              </w:rPr>
            </w:pPr>
            <w:r w:rsidRPr="00EC676D">
              <w:rPr>
                <w:rFonts w:ascii="Times New Roman" w:hAnsi="Times New Roman" w:cs="Times New Roman"/>
                <w:sz w:val="22"/>
                <w:szCs w:val="22"/>
                <w:lang w:eastAsia="en-US"/>
              </w:rPr>
              <w:t>В полном объеме</w:t>
            </w:r>
          </w:p>
        </w:tc>
      </w:tr>
      <w:tr w:rsidR="00EC676D" w:rsidRPr="00EC676D" w:rsidTr="00EC676D">
        <w:tc>
          <w:tcPr>
            <w:tcW w:w="446"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4C6BD7" w:rsidP="00EC676D">
            <w:pPr>
              <w:pStyle w:val="ConsPlusNormal"/>
              <w:jc w:val="center"/>
              <w:outlineLvl w:val="0"/>
              <w:rPr>
                <w:rFonts w:ascii="Times New Roman" w:hAnsi="Times New Roman" w:cs="Times New Roman"/>
                <w:sz w:val="22"/>
                <w:szCs w:val="22"/>
                <w:lang w:eastAsia="en-US"/>
              </w:rPr>
            </w:pPr>
            <w:r>
              <w:rPr>
                <w:rFonts w:ascii="Times New Roman" w:hAnsi="Times New Roman" w:cs="Times New Roman"/>
                <w:sz w:val="22"/>
                <w:szCs w:val="22"/>
                <w:lang w:eastAsia="en-US"/>
              </w:rPr>
              <w:t>2</w:t>
            </w:r>
            <w:r w:rsidR="00154A1F" w:rsidRPr="00EC676D">
              <w:rPr>
                <w:rFonts w:ascii="Times New Roman" w:hAnsi="Times New Roman" w:cs="Times New Roman"/>
                <w:sz w:val="22"/>
                <w:szCs w:val="22"/>
                <w:lang w:eastAsia="en-US"/>
              </w:rPr>
              <w:t>2</w:t>
            </w:r>
          </w:p>
        </w:tc>
        <w:tc>
          <w:tcPr>
            <w:tcW w:w="3915"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hanging="20"/>
              <w:rPr>
                <w:rFonts w:ascii="Times New Roman" w:hAnsi="Times New Roman" w:cs="Times New Roman"/>
                <w:sz w:val="22"/>
                <w:szCs w:val="22"/>
                <w:lang w:eastAsia="en-US"/>
              </w:rPr>
            </w:pPr>
            <w:r w:rsidRPr="00EC676D">
              <w:rPr>
                <w:rFonts w:ascii="Times New Roman" w:hAnsi="Times New Roman" w:cs="Times New Roman"/>
                <w:sz w:val="22"/>
                <w:szCs w:val="22"/>
                <w:lang w:eastAsia="en-US"/>
              </w:rPr>
              <w:t xml:space="preserve">Федеральный </w:t>
            </w:r>
            <w:hyperlink r:id="rId18" w:history="1">
              <w:r w:rsidRPr="00EC676D">
                <w:rPr>
                  <w:rStyle w:val="a4"/>
                  <w:rFonts w:ascii="Times New Roman" w:hAnsi="Times New Roman" w:cs="Times New Roman"/>
                  <w:sz w:val="22"/>
                  <w:szCs w:val="22"/>
                  <w:lang w:eastAsia="en-US"/>
                </w:rPr>
                <w:t>закон</w:t>
              </w:r>
            </w:hyperlink>
            <w:r w:rsidRPr="00EC676D">
              <w:rPr>
                <w:rFonts w:ascii="Times New Roman" w:hAnsi="Times New Roman" w:cs="Times New Roman"/>
                <w:sz w:val="22"/>
                <w:szCs w:val="22"/>
                <w:lang w:eastAsia="en-US"/>
              </w:rPr>
              <w:t xml:space="preserve"> от 13.12.1996 № 150-ФЗ «Об оружии»</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0"/>
              <w:jc w:val="center"/>
              <w:outlineLvl w:val="0"/>
              <w:rPr>
                <w:rFonts w:ascii="Times New Roman" w:hAnsi="Times New Roman" w:cs="Times New Roman"/>
                <w:sz w:val="22"/>
                <w:szCs w:val="22"/>
                <w:lang w:eastAsia="en-US"/>
              </w:rPr>
            </w:pPr>
            <w:proofErr w:type="spellStart"/>
            <w:r w:rsidRPr="00EC676D">
              <w:rPr>
                <w:rFonts w:ascii="Times New Roman" w:hAnsi="Times New Roman" w:cs="Times New Roman"/>
                <w:sz w:val="22"/>
                <w:szCs w:val="22"/>
                <w:lang w:eastAsia="en-US"/>
              </w:rPr>
              <w:t>Охотпользователи</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0"/>
              <w:jc w:val="center"/>
              <w:rPr>
                <w:rFonts w:ascii="Times New Roman" w:hAnsi="Times New Roman" w:cs="Times New Roman"/>
                <w:sz w:val="22"/>
                <w:szCs w:val="22"/>
                <w:lang w:eastAsia="en-US"/>
              </w:rPr>
            </w:pPr>
            <w:r w:rsidRPr="00EC676D">
              <w:rPr>
                <w:rFonts w:ascii="Times New Roman" w:hAnsi="Times New Roman" w:cs="Times New Roman"/>
                <w:sz w:val="22"/>
                <w:szCs w:val="22"/>
                <w:lang w:eastAsia="en-US"/>
              </w:rPr>
              <w:t>В полном объеме</w:t>
            </w:r>
          </w:p>
        </w:tc>
      </w:tr>
      <w:tr w:rsidR="00EC676D" w:rsidRPr="00EC676D" w:rsidTr="00EC676D">
        <w:tc>
          <w:tcPr>
            <w:tcW w:w="446"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4C6BD7" w:rsidP="00EC676D">
            <w:pPr>
              <w:pStyle w:val="ConsPlusNormal"/>
              <w:jc w:val="center"/>
              <w:outlineLvl w:val="0"/>
              <w:rPr>
                <w:rFonts w:ascii="Times New Roman" w:hAnsi="Times New Roman" w:cs="Times New Roman"/>
                <w:sz w:val="22"/>
                <w:szCs w:val="22"/>
                <w:lang w:eastAsia="en-US"/>
              </w:rPr>
            </w:pPr>
            <w:r>
              <w:rPr>
                <w:rFonts w:ascii="Times New Roman" w:hAnsi="Times New Roman" w:cs="Times New Roman"/>
                <w:sz w:val="22"/>
                <w:szCs w:val="22"/>
                <w:lang w:eastAsia="en-US"/>
              </w:rPr>
              <w:t>3</w:t>
            </w:r>
            <w:r w:rsidR="00154A1F" w:rsidRPr="00EC676D">
              <w:rPr>
                <w:rFonts w:ascii="Times New Roman" w:hAnsi="Times New Roman" w:cs="Times New Roman"/>
                <w:sz w:val="22"/>
                <w:szCs w:val="22"/>
                <w:lang w:eastAsia="en-US"/>
              </w:rPr>
              <w:t>3</w:t>
            </w:r>
          </w:p>
        </w:tc>
        <w:tc>
          <w:tcPr>
            <w:tcW w:w="3915"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autoSpaceDE w:val="0"/>
              <w:autoSpaceDN w:val="0"/>
              <w:adjustRightInd w:val="0"/>
              <w:spacing w:after="0" w:line="240" w:lineRule="auto"/>
              <w:ind w:hanging="20"/>
              <w:rPr>
                <w:rFonts w:ascii="Times New Roman" w:hAnsi="Times New Roman"/>
              </w:rPr>
            </w:pPr>
            <w:r w:rsidRPr="00EC676D">
              <w:rPr>
                <w:rFonts w:ascii="Times New Roman" w:hAnsi="Times New Roman"/>
              </w:rPr>
              <w:t>Федеральный закон от 10.01.2002 № 7-ФЗ</w:t>
            </w:r>
          </w:p>
          <w:p w:rsidR="00154A1F" w:rsidRPr="00EC676D" w:rsidRDefault="00154A1F" w:rsidP="00EC676D">
            <w:pPr>
              <w:autoSpaceDE w:val="0"/>
              <w:autoSpaceDN w:val="0"/>
              <w:adjustRightInd w:val="0"/>
              <w:spacing w:after="0" w:line="240" w:lineRule="auto"/>
              <w:ind w:hanging="20"/>
              <w:rPr>
                <w:rFonts w:ascii="Times New Roman" w:hAnsi="Times New Roman"/>
              </w:rPr>
            </w:pPr>
            <w:r w:rsidRPr="00EC676D">
              <w:rPr>
                <w:rFonts w:ascii="Times New Roman" w:hAnsi="Times New Roman"/>
              </w:rPr>
              <w:lastRenderedPageBreak/>
              <w:t>«Об охране окружающей среды»</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0"/>
              <w:jc w:val="center"/>
              <w:outlineLvl w:val="0"/>
              <w:rPr>
                <w:rFonts w:ascii="Times New Roman" w:hAnsi="Times New Roman" w:cs="Times New Roman"/>
                <w:sz w:val="22"/>
                <w:szCs w:val="22"/>
                <w:lang w:eastAsia="en-US"/>
              </w:rPr>
            </w:pPr>
            <w:proofErr w:type="spellStart"/>
            <w:r w:rsidRPr="00EC676D">
              <w:rPr>
                <w:rFonts w:ascii="Times New Roman" w:hAnsi="Times New Roman" w:cs="Times New Roman"/>
                <w:sz w:val="22"/>
                <w:szCs w:val="22"/>
                <w:lang w:eastAsia="en-US"/>
              </w:rPr>
              <w:lastRenderedPageBreak/>
              <w:t>Охотпользователи</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0"/>
              <w:jc w:val="center"/>
              <w:rPr>
                <w:rFonts w:ascii="Times New Roman" w:hAnsi="Times New Roman" w:cs="Times New Roman"/>
                <w:sz w:val="22"/>
                <w:szCs w:val="22"/>
                <w:lang w:eastAsia="en-US"/>
              </w:rPr>
            </w:pPr>
            <w:r w:rsidRPr="00EC676D">
              <w:rPr>
                <w:rFonts w:ascii="Times New Roman" w:hAnsi="Times New Roman" w:cs="Times New Roman"/>
                <w:sz w:val="22"/>
                <w:szCs w:val="22"/>
                <w:lang w:eastAsia="en-US"/>
              </w:rPr>
              <w:t>часть 1 статьи 77</w:t>
            </w:r>
          </w:p>
        </w:tc>
      </w:tr>
      <w:tr w:rsidR="00EC676D" w:rsidRPr="00EC676D" w:rsidTr="00EC676D">
        <w:tc>
          <w:tcPr>
            <w:tcW w:w="446"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4C6BD7" w:rsidP="00EC676D">
            <w:pPr>
              <w:pStyle w:val="ConsPlusNormal"/>
              <w:jc w:val="center"/>
              <w:outlineLvl w:val="0"/>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4</w:t>
            </w:r>
            <w:r w:rsidR="00154A1F" w:rsidRPr="00EC676D">
              <w:rPr>
                <w:rFonts w:ascii="Times New Roman" w:hAnsi="Times New Roman" w:cs="Times New Roman"/>
                <w:sz w:val="22"/>
                <w:szCs w:val="22"/>
                <w:lang w:eastAsia="en-US"/>
              </w:rPr>
              <w:t>4</w:t>
            </w:r>
          </w:p>
        </w:tc>
        <w:tc>
          <w:tcPr>
            <w:tcW w:w="3915"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hanging="20"/>
              <w:rPr>
                <w:rFonts w:ascii="Times New Roman" w:hAnsi="Times New Roman" w:cs="Times New Roman"/>
                <w:sz w:val="22"/>
                <w:szCs w:val="22"/>
                <w:lang w:eastAsia="en-US"/>
              </w:rPr>
            </w:pPr>
            <w:r w:rsidRPr="00EC676D">
              <w:rPr>
                <w:rFonts w:ascii="Times New Roman" w:hAnsi="Times New Roman" w:cs="Times New Roman"/>
                <w:sz w:val="22"/>
                <w:szCs w:val="22"/>
                <w:lang w:eastAsia="en-US"/>
              </w:rPr>
              <w:t xml:space="preserve">Федеральный </w:t>
            </w:r>
            <w:hyperlink r:id="rId19" w:history="1">
              <w:r w:rsidRPr="00EC676D">
                <w:rPr>
                  <w:rStyle w:val="a4"/>
                  <w:rFonts w:ascii="Times New Roman" w:hAnsi="Times New Roman" w:cs="Times New Roman"/>
                  <w:sz w:val="22"/>
                  <w:szCs w:val="22"/>
                  <w:lang w:eastAsia="en-US"/>
                </w:rPr>
                <w:t>закон</w:t>
              </w:r>
            </w:hyperlink>
            <w:r w:rsidRPr="00EC676D">
              <w:rPr>
                <w:rFonts w:ascii="Times New Roman" w:hAnsi="Times New Roman" w:cs="Times New Roman"/>
                <w:sz w:val="22"/>
                <w:szCs w:val="22"/>
                <w:lang w:eastAsia="en-US"/>
              </w:rPr>
              <w:t xml:space="preserve"> от 24.07.2009 № 209-ФЗ «Об охоте и о сохранении охотничьих ресурсов и о внесении изменений в отдельные законодательные акты Российской Федерации»</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0"/>
              <w:jc w:val="center"/>
              <w:outlineLvl w:val="0"/>
              <w:rPr>
                <w:rFonts w:ascii="Times New Roman" w:hAnsi="Times New Roman" w:cs="Times New Roman"/>
                <w:sz w:val="22"/>
                <w:szCs w:val="22"/>
                <w:lang w:eastAsia="en-US"/>
              </w:rPr>
            </w:pPr>
            <w:proofErr w:type="spellStart"/>
            <w:r w:rsidRPr="00EC676D">
              <w:rPr>
                <w:rFonts w:ascii="Times New Roman" w:hAnsi="Times New Roman" w:cs="Times New Roman"/>
                <w:sz w:val="22"/>
                <w:szCs w:val="22"/>
                <w:lang w:eastAsia="en-US"/>
              </w:rPr>
              <w:t>Охотпользователи</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0"/>
              <w:jc w:val="center"/>
              <w:rPr>
                <w:rFonts w:ascii="Times New Roman" w:hAnsi="Times New Roman" w:cs="Times New Roman"/>
                <w:sz w:val="22"/>
                <w:szCs w:val="22"/>
                <w:lang w:eastAsia="en-US"/>
              </w:rPr>
            </w:pPr>
            <w:r w:rsidRPr="00EC676D">
              <w:rPr>
                <w:rFonts w:ascii="Times New Roman" w:hAnsi="Times New Roman" w:cs="Times New Roman"/>
                <w:sz w:val="22"/>
                <w:szCs w:val="22"/>
                <w:lang w:eastAsia="en-US"/>
              </w:rPr>
              <w:t>В полном объеме</w:t>
            </w:r>
          </w:p>
        </w:tc>
      </w:tr>
    </w:tbl>
    <w:p w:rsidR="00154A1F" w:rsidRDefault="00154A1F" w:rsidP="00154A1F">
      <w:pPr>
        <w:pStyle w:val="ConsPlusNormal"/>
        <w:outlineLvl w:val="0"/>
        <w:rPr>
          <w:rFonts w:ascii="Times New Roman" w:hAnsi="Times New Roman" w:cs="Times New Roman"/>
          <w:sz w:val="28"/>
          <w:szCs w:val="28"/>
        </w:rPr>
      </w:pPr>
    </w:p>
    <w:p w:rsidR="00154A1F" w:rsidRDefault="00154A1F" w:rsidP="00154A1F">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3. УКАЗЫ ПРЕЗИДЕНТА РОССИЙСКОЙ ФЕДЕРАЦИИ, ПОСТАНОВЛЕНИЯ И РАСПОРЯЖЕНИЯ ПРА</w:t>
      </w:r>
      <w:r w:rsidR="0051425D">
        <w:rPr>
          <w:rFonts w:ascii="Times New Roman" w:hAnsi="Times New Roman" w:cs="Times New Roman"/>
          <w:sz w:val="28"/>
          <w:szCs w:val="28"/>
        </w:rPr>
        <w:t>ВИТЕЛЬСТВА РОССИЙСКОЙ ФЕДЕРАЦИИ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782"/>
        <w:gridCol w:w="2126"/>
        <w:gridCol w:w="2268"/>
        <w:gridCol w:w="2268"/>
      </w:tblGrid>
      <w:tr w:rsidR="00EC676D" w:rsidRPr="00EC676D" w:rsidTr="00EC676D">
        <w:tc>
          <w:tcPr>
            <w:tcW w:w="445"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jc w:val="center"/>
              <w:outlineLvl w:val="0"/>
              <w:rPr>
                <w:rFonts w:ascii="Times New Roman" w:hAnsi="Times New Roman" w:cs="Times New Roman"/>
                <w:sz w:val="22"/>
                <w:szCs w:val="22"/>
                <w:lang w:val="en-US" w:eastAsia="en-US"/>
              </w:rPr>
            </w:pPr>
            <w:r w:rsidRPr="00EC676D">
              <w:rPr>
                <w:rFonts w:ascii="Times New Roman" w:hAnsi="Times New Roman" w:cs="Times New Roman"/>
                <w:sz w:val="22"/>
                <w:szCs w:val="22"/>
                <w:lang w:val="en-US" w:eastAsia="en-US"/>
              </w:rPr>
              <w:t>№</w:t>
            </w:r>
          </w:p>
        </w:tc>
        <w:tc>
          <w:tcPr>
            <w:tcW w:w="2782"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0"/>
              <w:jc w:val="center"/>
              <w:outlineLvl w:val="0"/>
              <w:rPr>
                <w:rFonts w:ascii="Times New Roman" w:hAnsi="Times New Roman" w:cs="Times New Roman"/>
                <w:sz w:val="22"/>
                <w:szCs w:val="22"/>
                <w:lang w:eastAsia="en-US"/>
              </w:rPr>
            </w:pPr>
            <w:r w:rsidRPr="00EC676D">
              <w:rPr>
                <w:rFonts w:ascii="Times New Roman" w:hAnsi="Times New Roman" w:cs="Times New Roman"/>
                <w:sz w:val="22"/>
                <w:szCs w:val="22"/>
                <w:lang w:eastAsia="en-US"/>
              </w:rPr>
              <w:t>Наименование документа (обозначение)</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0"/>
              <w:jc w:val="center"/>
              <w:outlineLvl w:val="0"/>
              <w:rPr>
                <w:rFonts w:ascii="Times New Roman" w:hAnsi="Times New Roman" w:cs="Times New Roman"/>
                <w:sz w:val="22"/>
                <w:szCs w:val="22"/>
                <w:lang w:eastAsia="en-US"/>
              </w:rPr>
            </w:pPr>
            <w:r w:rsidRPr="00EC676D">
              <w:rPr>
                <w:rFonts w:ascii="Times New Roman" w:hAnsi="Times New Roman" w:cs="Times New Roman"/>
                <w:sz w:val="22"/>
                <w:szCs w:val="22"/>
                <w:lang w:eastAsia="en-US"/>
              </w:rPr>
              <w:t>Сведения об утверждении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34"/>
              <w:jc w:val="center"/>
              <w:outlineLvl w:val="0"/>
              <w:rPr>
                <w:rFonts w:ascii="Times New Roman" w:hAnsi="Times New Roman" w:cs="Times New Roman"/>
                <w:sz w:val="22"/>
                <w:szCs w:val="22"/>
                <w:lang w:eastAsia="en-US"/>
              </w:rPr>
            </w:pPr>
            <w:r w:rsidRPr="00EC676D">
              <w:rPr>
                <w:rFonts w:ascii="Times New Roman" w:hAnsi="Times New Roman" w:cs="Times New Roman"/>
                <w:sz w:val="22"/>
                <w:szCs w:val="22"/>
                <w:lang w:eastAsia="en-US"/>
              </w:rPr>
              <w:t>Краткое описание круга лиц и (или) перечня объектов, в отношении которых устанавливаются обязательные требования</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0"/>
              <w:jc w:val="center"/>
              <w:outlineLvl w:val="0"/>
              <w:rPr>
                <w:rFonts w:ascii="Times New Roman" w:hAnsi="Times New Roman" w:cs="Times New Roman"/>
                <w:sz w:val="22"/>
                <w:szCs w:val="22"/>
                <w:lang w:eastAsia="en-US"/>
              </w:rPr>
            </w:pPr>
            <w:r w:rsidRPr="00EC676D">
              <w:rPr>
                <w:rFonts w:ascii="Times New Roman" w:hAnsi="Times New Roman" w:cs="Times New Roman"/>
                <w:sz w:val="22"/>
                <w:szCs w:val="22"/>
                <w:lang w:eastAsia="en-US"/>
              </w:rPr>
              <w:t>Указание на структурные единицы акта, соблюдение которых оценивается при проведении мероприятий по контролю</w:t>
            </w:r>
          </w:p>
        </w:tc>
      </w:tr>
      <w:tr w:rsidR="00EC676D" w:rsidRPr="00EC676D" w:rsidTr="00EC676D">
        <w:tc>
          <w:tcPr>
            <w:tcW w:w="445"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4C6BD7" w:rsidP="00EC676D">
            <w:pPr>
              <w:pStyle w:val="ConsPlusNormal"/>
              <w:jc w:val="center"/>
              <w:outlineLvl w:val="0"/>
              <w:rPr>
                <w:rFonts w:ascii="Times New Roman" w:hAnsi="Times New Roman" w:cs="Times New Roman"/>
                <w:sz w:val="22"/>
                <w:szCs w:val="22"/>
                <w:lang w:val="en-US" w:eastAsia="en-US"/>
              </w:rPr>
            </w:pPr>
            <w:r>
              <w:rPr>
                <w:rFonts w:ascii="Times New Roman" w:hAnsi="Times New Roman" w:cs="Times New Roman"/>
                <w:sz w:val="22"/>
                <w:szCs w:val="22"/>
                <w:lang w:eastAsia="en-US"/>
              </w:rPr>
              <w:t>1</w:t>
            </w:r>
            <w:r w:rsidR="00154A1F" w:rsidRPr="00EC676D">
              <w:rPr>
                <w:rFonts w:ascii="Times New Roman" w:hAnsi="Times New Roman" w:cs="Times New Roman"/>
                <w:sz w:val="22"/>
                <w:szCs w:val="22"/>
                <w:lang w:val="en-US" w:eastAsia="en-US"/>
              </w:rPr>
              <w:t>1</w:t>
            </w:r>
          </w:p>
        </w:tc>
        <w:tc>
          <w:tcPr>
            <w:tcW w:w="2782"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0"/>
              <w:rPr>
                <w:rFonts w:ascii="Times New Roman" w:hAnsi="Times New Roman" w:cs="Times New Roman"/>
                <w:sz w:val="22"/>
                <w:szCs w:val="22"/>
                <w:lang w:eastAsia="en-US"/>
              </w:rPr>
            </w:pPr>
            <w:r w:rsidRPr="00EC676D">
              <w:rPr>
                <w:rFonts w:ascii="Times New Roman" w:hAnsi="Times New Roman" w:cs="Times New Roman"/>
                <w:sz w:val="22"/>
                <w:szCs w:val="22"/>
                <w:lang w:eastAsia="en-US"/>
              </w:rPr>
              <w:t>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0"/>
              <w:rPr>
                <w:rFonts w:ascii="Times New Roman" w:hAnsi="Times New Roman" w:cs="Times New Roman"/>
                <w:sz w:val="22"/>
                <w:szCs w:val="22"/>
                <w:lang w:eastAsia="en-US"/>
              </w:rPr>
            </w:pPr>
            <w:r w:rsidRPr="00EC676D">
              <w:rPr>
                <w:rFonts w:ascii="Times New Roman" w:hAnsi="Times New Roman" w:cs="Times New Roman"/>
                <w:sz w:val="22"/>
                <w:szCs w:val="22"/>
                <w:lang w:eastAsia="en-US"/>
              </w:rPr>
              <w:t>постановление Правительства Российской Федерации от 13.08.1996 № 997</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34"/>
              <w:jc w:val="center"/>
              <w:outlineLvl w:val="0"/>
              <w:rPr>
                <w:rFonts w:ascii="Times New Roman" w:hAnsi="Times New Roman" w:cs="Times New Roman"/>
                <w:sz w:val="22"/>
                <w:szCs w:val="22"/>
                <w:lang w:eastAsia="en-US"/>
              </w:rPr>
            </w:pPr>
            <w:proofErr w:type="spellStart"/>
            <w:r w:rsidRPr="00EC676D">
              <w:rPr>
                <w:rFonts w:ascii="Times New Roman" w:hAnsi="Times New Roman" w:cs="Times New Roman"/>
                <w:sz w:val="22"/>
                <w:szCs w:val="22"/>
                <w:lang w:eastAsia="en-US"/>
              </w:rPr>
              <w:t>Охотпользователи</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0"/>
              <w:jc w:val="center"/>
              <w:outlineLvl w:val="0"/>
              <w:rPr>
                <w:rFonts w:ascii="Times New Roman" w:hAnsi="Times New Roman" w:cs="Times New Roman"/>
                <w:sz w:val="22"/>
                <w:szCs w:val="22"/>
                <w:lang w:eastAsia="en-US"/>
              </w:rPr>
            </w:pPr>
            <w:r w:rsidRPr="00EC676D">
              <w:rPr>
                <w:rFonts w:ascii="Times New Roman" w:hAnsi="Times New Roman" w:cs="Times New Roman"/>
                <w:sz w:val="22"/>
                <w:szCs w:val="22"/>
                <w:lang w:eastAsia="en-US"/>
              </w:rPr>
              <w:t xml:space="preserve">В полном объеме </w:t>
            </w:r>
          </w:p>
        </w:tc>
      </w:tr>
      <w:tr w:rsidR="00EC676D" w:rsidRPr="00EC676D" w:rsidTr="00EC676D">
        <w:tc>
          <w:tcPr>
            <w:tcW w:w="445"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4C6BD7" w:rsidP="00EC676D">
            <w:pPr>
              <w:pStyle w:val="ConsPlusNormal"/>
              <w:jc w:val="center"/>
              <w:outlineLvl w:val="0"/>
              <w:rPr>
                <w:rFonts w:ascii="Times New Roman" w:hAnsi="Times New Roman" w:cs="Times New Roman"/>
                <w:sz w:val="22"/>
                <w:szCs w:val="22"/>
                <w:lang w:eastAsia="en-US"/>
              </w:rPr>
            </w:pPr>
            <w:r>
              <w:rPr>
                <w:rFonts w:ascii="Times New Roman" w:hAnsi="Times New Roman" w:cs="Times New Roman"/>
                <w:sz w:val="22"/>
                <w:szCs w:val="22"/>
                <w:lang w:eastAsia="en-US"/>
              </w:rPr>
              <w:t>2</w:t>
            </w:r>
            <w:r w:rsidR="00154A1F" w:rsidRPr="00EC676D">
              <w:rPr>
                <w:rFonts w:ascii="Times New Roman" w:hAnsi="Times New Roman" w:cs="Times New Roman"/>
                <w:sz w:val="22"/>
                <w:szCs w:val="22"/>
                <w:lang w:eastAsia="en-US"/>
              </w:rPr>
              <w:t>2</w:t>
            </w:r>
          </w:p>
        </w:tc>
        <w:tc>
          <w:tcPr>
            <w:tcW w:w="2782"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0"/>
              <w:rPr>
                <w:rFonts w:ascii="Times New Roman" w:hAnsi="Times New Roman" w:cs="Times New Roman"/>
                <w:sz w:val="22"/>
                <w:szCs w:val="22"/>
                <w:lang w:eastAsia="en-US"/>
              </w:rPr>
            </w:pPr>
            <w:r w:rsidRPr="00EC676D">
              <w:rPr>
                <w:rFonts w:ascii="Times New Roman" w:hAnsi="Times New Roman" w:cs="Times New Roman"/>
                <w:sz w:val="22"/>
                <w:szCs w:val="22"/>
                <w:lang w:eastAsia="en-US"/>
              </w:rPr>
              <w:t>О федеральном государственном охотничьем надзоре</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4C6BD7" w:rsidP="00EC676D">
            <w:pPr>
              <w:pStyle w:val="ConsPlusNormal"/>
              <w:ind w:firstLine="0"/>
              <w:rPr>
                <w:rFonts w:ascii="Times New Roman" w:hAnsi="Times New Roman" w:cs="Times New Roman"/>
                <w:sz w:val="22"/>
                <w:szCs w:val="22"/>
                <w:lang w:eastAsia="en-US"/>
              </w:rPr>
            </w:pPr>
            <w:hyperlink r:id="rId20" w:history="1">
              <w:r w:rsidR="00154A1F" w:rsidRPr="00EC676D">
                <w:rPr>
                  <w:rStyle w:val="a4"/>
                  <w:rFonts w:ascii="Times New Roman" w:hAnsi="Times New Roman" w:cs="Times New Roman"/>
                  <w:sz w:val="22"/>
                  <w:szCs w:val="22"/>
                  <w:lang w:eastAsia="en-US"/>
                </w:rPr>
                <w:t>постановление</w:t>
              </w:r>
            </w:hyperlink>
            <w:r w:rsidR="00154A1F" w:rsidRPr="00EC676D">
              <w:rPr>
                <w:rFonts w:ascii="Times New Roman" w:hAnsi="Times New Roman" w:cs="Times New Roman"/>
                <w:sz w:val="22"/>
                <w:szCs w:val="22"/>
                <w:lang w:eastAsia="en-US"/>
              </w:rPr>
              <w:t xml:space="preserve"> Правительства Российской Федерации от 25.01.2013 № 29</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34"/>
              <w:jc w:val="center"/>
              <w:rPr>
                <w:rFonts w:ascii="Times New Roman" w:hAnsi="Times New Roman" w:cs="Times New Roman"/>
                <w:sz w:val="22"/>
                <w:szCs w:val="22"/>
                <w:lang w:eastAsia="en-US"/>
              </w:rPr>
            </w:pPr>
            <w:proofErr w:type="spellStart"/>
            <w:r w:rsidRPr="00EC676D">
              <w:rPr>
                <w:rFonts w:ascii="Times New Roman" w:hAnsi="Times New Roman" w:cs="Times New Roman"/>
                <w:sz w:val="22"/>
                <w:szCs w:val="22"/>
                <w:lang w:eastAsia="en-US"/>
              </w:rPr>
              <w:t>Охотпользователи</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spacing w:after="0" w:line="240" w:lineRule="auto"/>
              <w:jc w:val="center"/>
              <w:rPr>
                <w:rFonts w:ascii="Times New Roman" w:eastAsia="Times New Roman" w:hAnsi="Times New Roman"/>
                <w:lang w:eastAsia="ru-RU"/>
              </w:rPr>
            </w:pPr>
            <w:r w:rsidRPr="00EC676D">
              <w:rPr>
                <w:rFonts w:ascii="Times New Roman" w:hAnsi="Times New Roman"/>
              </w:rPr>
              <w:t>В полном объеме</w:t>
            </w:r>
          </w:p>
        </w:tc>
      </w:tr>
      <w:tr w:rsidR="00EC676D" w:rsidRPr="00EC676D" w:rsidTr="00EC676D">
        <w:tc>
          <w:tcPr>
            <w:tcW w:w="445"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4C6BD7" w:rsidP="00EC676D">
            <w:pPr>
              <w:pStyle w:val="ConsPlusNormal"/>
              <w:jc w:val="center"/>
              <w:outlineLvl w:val="0"/>
              <w:rPr>
                <w:rFonts w:ascii="Times New Roman" w:hAnsi="Times New Roman" w:cs="Times New Roman"/>
                <w:sz w:val="22"/>
                <w:szCs w:val="22"/>
                <w:lang w:eastAsia="en-US"/>
              </w:rPr>
            </w:pPr>
            <w:r>
              <w:rPr>
                <w:rFonts w:ascii="Times New Roman" w:hAnsi="Times New Roman" w:cs="Times New Roman"/>
                <w:sz w:val="22"/>
                <w:szCs w:val="22"/>
                <w:lang w:eastAsia="en-US"/>
              </w:rPr>
              <w:t>3</w:t>
            </w:r>
            <w:r w:rsidR="00154A1F" w:rsidRPr="00EC676D">
              <w:rPr>
                <w:rFonts w:ascii="Times New Roman" w:hAnsi="Times New Roman" w:cs="Times New Roman"/>
                <w:sz w:val="22"/>
                <w:szCs w:val="22"/>
                <w:lang w:eastAsia="en-US"/>
              </w:rPr>
              <w:t>3</w:t>
            </w:r>
          </w:p>
        </w:tc>
        <w:tc>
          <w:tcPr>
            <w:tcW w:w="2782"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0"/>
              <w:rPr>
                <w:rFonts w:ascii="Times New Roman" w:hAnsi="Times New Roman" w:cs="Times New Roman"/>
                <w:sz w:val="22"/>
                <w:szCs w:val="22"/>
                <w:lang w:eastAsia="en-US"/>
              </w:rPr>
            </w:pPr>
            <w:r w:rsidRPr="00EC676D">
              <w:rPr>
                <w:rFonts w:ascii="Times New Roman" w:hAnsi="Times New Roman" w:cs="Times New Roman"/>
                <w:sz w:val="22"/>
                <w:szCs w:val="22"/>
                <w:lang w:eastAsia="en-US"/>
              </w:rPr>
              <w:t>Перечень объектов, относящихся к охотничьей инфраструктуре</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0"/>
              <w:rPr>
                <w:rFonts w:ascii="Times New Roman" w:hAnsi="Times New Roman" w:cs="Times New Roman"/>
                <w:sz w:val="22"/>
                <w:szCs w:val="22"/>
                <w:lang w:eastAsia="en-US"/>
              </w:rPr>
            </w:pPr>
            <w:r w:rsidRPr="00EC676D">
              <w:rPr>
                <w:rFonts w:ascii="Times New Roman" w:hAnsi="Times New Roman" w:cs="Times New Roman"/>
                <w:sz w:val="22"/>
                <w:szCs w:val="22"/>
                <w:lang w:eastAsia="en-US"/>
              </w:rPr>
              <w:t>постановление Правительства Российской Федерации от 11.07.2017 №1496-р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34"/>
              <w:jc w:val="center"/>
              <w:rPr>
                <w:rFonts w:ascii="Times New Roman" w:hAnsi="Times New Roman" w:cs="Times New Roman"/>
                <w:sz w:val="22"/>
                <w:szCs w:val="22"/>
                <w:lang w:eastAsia="en-US"/>
              </w:rPr>
            </w:pPr>
            <w:proofErr w:type="spellStart"/>
            <w:r w:rsidRPr="00EC676D">
              <w:rPr>
                <w:rFonts w:ascii="Times New Roman" w:hAnsi="Times New Roman" w:cs="Times New Roman"/>
                <w:sz w:val="22"/>
                <w:szCs w:val="22"/>
                <w:lang w:eastAsia="en-US"/>
              </w:rPr>
              <w:t>Охотпользователи</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spacing w:after="0" w:line="240" w:lineRule="auto"/>
              <w:jc w:val="center"/>
              <w:rPr>
                <w:rFonts w:ascii="Times New Roman" w:eastAsia="Times New Roman" w:hAnsi="Times New Roman"/>
                <w:lang w:eastAsia="ru-RU"/>
              </w:rPr>
            </w:pPr>
            <w:r w:rsidRPr="00EC676D">
              <w:rPr>
                <w:rFonts w:ascii="Times New Roman" w:hAnsi="Times New Roman"/>
              </w:rPr>
              <w:t>В полном объеме</w:t>
            </w:r>
          </w:p>
        </w:tc>
      </w:tr>
    </w:tbl>
    <w:p w:rsidR="00154A1F" w:rsidRDefault="00154A1F" w:rsidP="00154A1F">
      <w:pPr>
        <w:pStyle w:val="ConsPlusNormal"/>
        <w:outlineLvl w:val="0"/>
        <w:rPr>
          <w:rFonts w:ascii="Times New Roman" w:hAnsi="Times New Roman" w:cs="Times New Roman"/>
          <w:b/>
          <w:sz w:val="28"/>
          <w:szCs w:val="28"/>
        </w:rPr>
      </w:pPr>
    </w:p>
    <w:p w:rsidR="00154A1F" w:rsidRDefault="00154A1F" w:rsidP="00154A1F">
      <w:pPr>
        <w:autoSpaceDE w:val="0"/>
        <w:autoSpaceDN w:val="0"/>
        <w:adjustRightInd w:val="0"/>
        <w:spacing w:after="0" w:line="240" w:lineRule="auto"/>
        <w:jc w:val="center"/>
        <w:outlineLvl w:val="0"/>
        <w:rPr>
          <w:rFonts w:ascii="Times New Roman" w:hAnsi="Times New Roman"/>
          <w:bCs/>
          <w:sz w:val="28"/>
          <w:szCs w:val="28"/>
        </w:rPr>
      </w:pPr>
      <w:r>
        <w:rPr>
          <w:rFonts w:ascii="Times New Roman" w:hAnsi="Times New Roman"/>
          <w:bCs/>
          <w:sz w:val="28"/>
          <w:szCs w:val="28"/>
        </w:rPr>
        <w:t>4. НОРМАТИВНЫЕ ПРАВОВЫЕ АКТЫ ФЕДЕРАЛЬНЫХ ОРГАНОВ</w:t>
      </w:r>
    </w:p>
    <w:p w:rsidR="00154A1F" w:rsidRDefault="00154A1F" w:rsidP="00154A1F">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ИСПОЛНИТЕЛЬНОЙ ВЛАСТИ И НОРМАТИВНЫЕ ДОКУМЕНТЫ ФЕДЕРАЛЬНЫХ</w:t>
      </w:r>
    </w:p>
    <w:p w:rsidR="00154A1F" w:rsidRDefault="00154A1F" w:rsidP="00154A1F">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ОРГАНОВ ИСПОЛНИТЕЛЬНОЙ ВЛАСТИ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90"/>
        <w:gridCol w:w="2098"/>
        <w:gridCol w:w="2092"/>
        <w:gridCol w:w="1545"/>
      </w:tblGrid>
      <w:tr w:rsidR="00EC676D" w:rsidRPr="00EC676D" w:rsidTr="00EC676D">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jc w:val="center"/>
              <w:outlineLvl w:val="0"/>
              <w:rPr>
                <w:rFonts w:ascii="Times New Roman" w:hAnsi="Times New Roman" w:cs="Times New Roman"/>
                <w:sz w:val="22"/>
                <w:szCs w:val="22"/>
                <w:lang w:val="en-US" w:eastAsia="en-US"/>
              </w:rPr>
            </w:pPr>
            <w:r w:rsidRPr="00EC676D">
              <w:rPr>
                <w:rFonts w:ascii="Times New Roman" w:hAnsi="Times New Roman" w:cs="Times New Roman"/>
                <w:sz w:val="22"/>
                <w:szCs w:val="22"/>
                <w:lang w:val="en-US" w:eastAsia="en-US"/>
              </w:rPr>
              <w:t>№</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0"/>
              <w:jc w:val="center"/>
              <w:outlineLvl w:val="0"/>
              <w:rPr>
                <w:rFonts w:ascii="Times New Roman" w:hAnsi="Times New Roman" w:cs="Times New Roman"/>
                <w:sz w:val="22"/>
                <w:szCs w:val="22"/>
                <w:lang w:eastAsia="en-US"/>
              </w:rPr>
            </w:pPr>
            <w:r w:rsidRPr="00EC676D">
              <w:rPr>
                <w:rFonts w:ascii="Times New Roman" w:hAnsi="Times New Roman" w:cs="Times New Roman"/>
                <w:sz w:val="22"/>
                <w:szCs w:val="22"/>
                <w:lang w:eastAsia="en-US"/>
              </w:rPr>
              <w:t>Наименование документа (обозначение)</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0"/>
              <w:jc w:val="center"/>
              <w:outlineLvl w:val="0"/>
              <w:rPr>
                <w:rFonts w:ascii="Times New Roman" w:hAnsi="Times New Roman" w:cs="Times New Roman"/>
                <w:sz w:val="22"/>
                <w:szCs w:val="22"/>
                <w:lang w:eastAsia="en-US"/>
              </w:rPr>
            </w:pPr>
            <w:r w:rsidRPr="00EC676D">
              <w:rPr>
                <w:rFonts w:ascii="Times New Roman" w:hAnsi="Times New Roman" w:cs="Times New Roman"/>
                <w:sz w:val="22"/>
                <w:szCs w:val="22"/>
                <w:lang w:eastAsia="en-US"/>
              </w:rPr>
              <w:t>Сведения об утверждении</w:t>
            </w:r>
          </w:p>
        </w:tc>
        <w:tc>
          <w:tcPr>
            <w:tcW w:w="2121"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65"/>
              <w:jc w:val="center"/>
              <w:outlineLvl w:val="0"/>
              <w:rPr>
                <w:rFonts w:ascii="Times New Roman" w:hAnsi="Times New Roman" w:cs="Times New Roman"/>
                <w:sz w:val="22"/>
                <w:szCs w:val="22"/>
                <w:lang w:eastAsia="en-US"/>
              </w:rPr>
            </w:pPr>
            <w:r w:rsidRPr="00EC676D">
              <w:rPr>
                <w:rFonts w:ascii="Times New Roman" w:hAnsi="Times New Roman" w:cs="Times New Roman"/>
                <w:sz w:val="22"/>
                <w:szCs w:val="22"/>
                <w:lang w:eastAsia="en-US"/>
              </w:rPr>
              <w:t xml:space="preserve">Краткое описание круга лиц и (или) перечня объектов, в отношении которых устанавливаются </w:t>
            </w:r>
            <w:r w:rsidRPr="00EC676D">
              <w:rPr>
                <w:rFonts w:ascii="Times New Roman" w:hAnsi="Times New Roman" w:cs="Times New Roman"/>
                <w:sz w:val="22"/>
                <w:szCs w:val="22"/>
                <w:lang w:eastAsia="en-US"/>
              </w:rPr>
              <w:lastRenderedPageBreak/>
              <w:t>обязательные требования</w:t>
            </w:r>
          </w:p>
        </w:tc>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0"/>
              <w:jc w:val="center"/>
              <w:outlineLvl w:val="0"/>
              <w:rPr>
                <w:rFonts w:ascii="Times New Roman" w:hAnsi="Times New Roman" w:cs="Times New Roman"/>
                <w:sz w:val="22"/>
                <w:szCs w:val="22"/>
                <w:lang w:eastAsia="en-US"/>
              </w:rPr>
            </w:pPr>
            <w:r w:rsidRPr="00EC676D">
              <w:rPr>
                <w:rFonts w:ascii="Times New Roman" w:hAnsi="Times New Roman" w:cs="Times New Roman"/>
                <w:sz w:val="22"/>
                <w:szCs w:val="22"/>
                <w:lang w:eastAsia="en-US"/>
              </w:rPr>
              <w:lastRenderedPageBreak/>
              <w:t xml:space="preserve">Указание на структурные единицы акта, соблюдение которых </w:t>
            </w:r>
            <w:r w:rsidRPr="00EC676D">
              <w:rPr>
                <w:rFonts w:ascii="Times New Roman" w:hAnsi="Times New Roman" w:cs="Times New Roman"/>
                <w:sz w:val="22"/>
                <w:szCs w:val="22"/>
                <w:lang w:eastAsia="en-US"/>
              </w:rPr>
              <w:lastRenderedPageBreak/>
              <w:t>оценивается при проведении мероприятий по контролю</w:t>
            </w:r>
          </w:p>
        </w:tc>
      </w:tr>
      <w:tr w:rsidR="00EC676D" w:rsidRPr="00EC676D" w:rsidTr="00EC676D">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154A1F" w:rsidRPr="004C6BD7" w:rsidRDefault="004C6BD7" w:rsidP="00EC676D">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1</w:t>
            </w:r>
            <w:r w:rsidR="00154A1F" w:rsidRPr="004C6BD7">
              <w:rPr>
                <w:rFonts w:ascii="Times New Roman" w:hAnsi="Times New Roman" w:cs="Times New Roman"/>
                <w:sz w:val="22"/>
                <w:szCs w:val="22"/>
                <w:lang w:eastAsia="en-US"/>
              </w:rPr>
              <w:t>1</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rsidR="00154A1F" w:rsidRPr="004C6BD7" w:rsidRDefault="00154A1F" w:rsidP="004C6BD7">
            <w:pPr>
              <w:pStyle w:val="ConsPlusNormal"/>
              <w:ind w:firstLine="0"/>
              <w:rPr>
                <w:rFonts w:ascii="Times New Roman" w:hAnsi="Times New Roman" w:cs="Times New Roman"/>
                <w:sz w:val="22"/>
                <w:szCs w:val="22"/>
                <w:lang w:eastAsia="en-US"/>
              </w:rPr>
            </w:pPr>
            <w:r w:rsidRPr="004C6BD7">
              <w:rPr>
                <w:rFonts w:ascii="Times New Roman" w:hAnsi="Times New Roman" w:cs="Times New Roman"/>
                <w:sz w:val="22"/>
                <w:szCs w:val="22"/>
                <w:lang w:eastAsia="en-US"/>
              </w:rPr>
              <w:t>Перечень объектов, животного мира занесенных в Красную книгу Российской Федерации</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C6BD7" w:rsidRPr="004C6BD7" w:rsidRDefault="004C6BD7" w:rsidP="004C6BD7">
            <w:pPr>
              <w:autoSpaceDE w:val="0"/>
              <w:autoSpaceDN w:val="0"/>
              <w:adjustRightInd w:val="0"/>
              <w:spacing w:after="0" w:line="240" w:lineRule="auto"/>
              <w:jc w:val="both"/>
              <w:rPr>
                <w:rFonts w:ascii="Times New Roman" w:hAnsi="Times New Roman"/>
                <w:lang w:eastAsia="ru-RU"/>
              </w:rPr>
            </w:pPr>
            <w:r w:rsidRPr="004C6BD7">
              <w:rPr>
                <w:rFonts w:ascii="Times New Roman" w:hAnsi="Times New Roman"/>
                <w:lang w:eastAsia="ru-RU"/>
              </w:rPr>
              <w:t>Приказ Минприроды России от 24.03.2020 № 162</w:t>
            </w:r>
          </w:p>
          <w:p w:rsidR="00154A1F" w:rsidRPr="004C6BD7" w:rsidRDefault="00154A1F" w:rsidP="00EC676D">
            <w:pPr>
              <w:pStyle w:val="ConsPlusNormal"/>
              <w:ind w:firstLine="0"/>
              <w:rPr>
                <w:rFonts w:ascii="Times New Roman" w:hAnsi="Times New Roman" w:cs="Times New Roman"/>
                <w:sz w:val="22"/>
                <w:szCs w:val="22"/>
                <w:lang w:eastAsia="en-US"/>
              </w:rPr>
            </w:pPr>
          </w:p>
        </w:tc>
        <w:tc>
          <w:tcPr>
            <w:tcW w:w="2121" w:type="dxa"/>
            <w:tcBorders>
              <w:top w:val="single" w:sz="4" w:space="0" w:color="auto"/>
              <w:left w:val="single" w:sz="4" w:space="0" w:color="auto"/>
              <w:bottom w:val="single" w:sz="4" w:space="0" w:color="auto"/>
              <w:right w:val="single" w:sz="4" w:space="0" w:color="auto"/>
            </w:tcBorders>
            <w:shd w:val="clear" w:color="auto" w:fill="auto"/>
            <w:hideMark/>
          </w:tcPr>
          <w:p w:rsidR="00154A1F" w:rsidRPr="004C6BD7" w:rsidRDefault="00154A1F" w:rsidP="00EC676D">
            <w:pPr>
              <w:pStyle w:val="ConsPlusNormal"/>
              <w:ind w:firstLine="65"/>
              <w:jc w:val="center"/>
              <w:rPr>
                <w:rFonts w:ascii="Times New Roman" w:hAnsi="Times New Roman" w:cs="Times New Roman"/>
                <w:sz w:val="22"/>
                <w:szCs w:val="22"/>
                <w:lang w:eastAsia="en-US"/>
              </w:rPr>
            </w:pPr>
            <w:proofErr w:type="spellStart"/>
            <w:r w:rsidRPr="004C6BD7">
              <w:rPr>
                <w:rFonts w:ascii="Times New Roman" w:hAnsi="Times New Roman" w:cs="Times New Roman"/>
                <w:sz w:val="22"/>
                <w:szCs w:val="22"/>
                <w:lang w:eastAsia="en-US"/>
              </w:rPr>
              <w:t>Охотпользователи</w:t>
            </w:r>
            <w:proofErr w:type="spellEnd"/>
          </w:p>
        </w:tc>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0"/>
              <w:jc w:val="center"/>
              <w:outlineLvl w:val="0"/>
              <w:rPr>
                <w:rFonts w:ascii="Times New Roman" w:hAnsi="Times New Roman" w:cs="Times New Roman"/>
                <w:sz w:val="22"/>
                <w:szCs w:val="22"/>
                <w:lang w:eastAsia="en-US"/>
              </w:rPr>
            </w:pPr>
            <w:r w:rsidRPr="004C6BD7">
              <w:rPr>
                <w:rFonts w:ascii="Times New Roman" w:hAnsi="Times New Roman" w:cs="Times New Roman"/>
                <w:sz w:val="22"/>
                <w:szCs w:val="22"/>
                <w:lang w:eastAsia="en-US"/>
              </w:rPr>
              <w:t>В полном объеме</w:t>
            </w:r>
          </w:p>
        </w:tc>
      </w:tr>
      <w:tr w:rsidR="00EC676D" w:rsidRPr="00EC676D" w:rsidTr="00EC676D">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4C6BD7" w:rsidP="00EC676D">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r w:rsidR="00154A1F" w:rsidRPr="00EC676D">
              <w:rPr>
                <w:rFonts w:ascii="Times New Roman" w:hAnsi="Times New Roman" w:cs="Times New Roman"/>
                <w:sz w:val="22"/>
                <w:szCs w:val="22"/>
                <w:lang w:eastAsia="en-US"/>
              </w:rPr>
              <w:t>2</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4C6BD7" w:rsidP="00EC676D">
            <w:pPr>
              <w:pStyle w:val="ConsPlusNormal"/>
              <w:ind w:firstLine="0"/>
              <w:rPr>
                <w:rFonts w:ascii="Times New Roman" w:hAnsi="Times New Roman" w:cs="Times New Roman"/>
                <w:sz w:val="22"/>
                <w:szCs w:val="22"/>
                <w:lang w:eastAsia="en-US"/>
              </w:rPr>
            </w:pPr>
            <w:hyperlink r:id="rId21" w:history="1">
              <w:r w:rsidR="00154A1F" w:rsidRPr="00EC676D">
                <w:rPr>
                  <w:rStyle w:val="a4"/>
                  <w:rFonts w:ascii="Times New Roman" w:hAnsi="Times New Roman" w:cs="Times New Roman"/>
                  <w:sz w:val="22"/>
                  <w:szCs w:val="22"/>
                  <w:lang w:eastAsia="en-US"/>
                </w:rPr>
                <w:t>Порядок</w:t>
              </w:r>
            </w:hyperlink>
            <w:r w:rsidR="00154A1F" w:rsidRPr="00EC676D">
              <w:rPr>
                <w:rFonts w:ascii="Times New Roman" w:hAnsi="Times New Roman" w:cs="Times New Roman"/>
                <w:sz w:val="22"/>
                <w:szCs w:val="22"/>
                <w:lang w:eastAsia="en-US"/>
              </w:rPr>
              <w:t xml:space="preserve"> регулирования численности объектов животного мира, отнесенных к объектам охоты</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4C6BD7" w:rsidP="00EC676D">
            <w:pPr>
              <w:pStyle w:val="ConsPlusNormal"/>
              <w:ind w:firstLine="0"/>
              <w:rPr>
                <w:rFonts w:ascii="Times New Roman" w:hAnsi="Times New Roman" w:cs="Times New Roman"/>
                <w:sz w:val="22"/>
                <w:szCs w:val="22"/>
                <w:lang w:eastAsia="en-US"/>
              </w:rPr>
            </w:pPr>
            <w:hyperlink r:id="rId22" w:history="1">
              <w:r w:rsidR="00154A1F" w:rsidRPr="00EC676D">
                <w:rPr>
                  <w:rStyle w:val="a4"/>
                  <w:rFonts w:ascii="Times New Roman" w:hAnsi="Times New Roman" w:cs="Times New Roman"/>
                  <w:sz w:val="22"/>
                  <w:szCs w:val="22"/>
                  <w:lang w:eastAsia="en-US"/>
                </w:rPr>
                <w:t>приказ</w:t>
              </w:r>
            </w:hyperlink>
            <w:r w:rsidR="00154A1F" w:rsidRPr="00EC676D">
              <w:rPr>
                <w:rFonts w:ascii="Times New Roman" w:hAnsi="Times New Roman" w:cs="Times New Roman"/>
                <w:sz w:val="22"/>
                <w:szCs w:val="22"/>
                <w:lang w:eastAsia="en-US"/>
              </w:rPr>
              <w:t xml:space="preserve"> Минсельхоза России от 20.01.2009 № 23</w:t>
            </w:r>
          </w:p>
        </w:tc>
        <w:tc>
          <w:tcPr>
            <w:tcW w:w="2121"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65"/>
              <w:jc w:val="center"/>
              <w:rPr>
                <w:rFonts w:ascii="Times New Roman" w:hAnsi="Times New Roman" w:cs="Times New Roman"/>
                <w:sz w:val="22"/>
                <w:szCs w:val="22"/>
                <w:lang w:eastAsia="en-US"/>
              </w:rPr>
            </w:pPr>
            <w:proofErr w:type="spellStart"/>
            <w:r w:rsidRPr="00EC676D">
              <w:rPr>
                <w:rFonts w:ascii="Times New Roman" w:hAnsi="Times New Roman" w:cs="Times New Roman"/>
                <w:sz w:val="22"/>
                <w:szCs w:val="22"/>
                <w:lang w:eastAsia="en-US"/>
              </w:rPr>
              <w:t>Охотпользователи</w:t>
            </w:r>
            <w:proofErr w:type="spellEnd"/>
          </w:p>
        </w:tc>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0"/>
              <w:jc w:val="center"/>
              <w:outlineLvl w:val="0"/>
              <w:rPr>
                <w:rFonts w:ascii="Times New Roman" w:hAnsi="Times New Roman" w:cs="Times New Roman"/>
                <w:sz w:val="22"/>
                <w:szCs w:val="22"/>
                <w:lang w:eastAsia="en-US"/>
              </w:rPr>
            </w:pPr>
            <w:r w:rsidRPr="00EC676D">
              <w:rPr>
                <w:rFonts w:ascii="Times New Roman" w:hAnsi="Times New Roman" w:cs="Times New Roman"/>
                <w:sz w:val="22"/>
                <w:szCs w:val="22"/>
                <w:lang w:eastAsia="en-US"/>
              </w:rPr>
              <w:t>В полном объеме</w:t>
            </w:r>
          </w:p>
        </w:tc>
      </w:tr>
      <w:tr w:rsidR="00EC676D" w:rsidRPr="00EC676D" w:rsidTr="00EC676D">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4C6BD7" w:rsidP="00EC676D">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lang w:eastAsia="en-US"/>
              </w:rPr>
              <w:t>3</w:t>
            </w:r>
            <w:r w:rsidR="00154A1F" w:rsidRPr="00EC676D">
              <w:rPr>
                <w:rFonts w:ascii="Times New Roman" w:hAnsi="Times New Roman" w:cs="Times New Roman"/>
                <w:sz w:val="22"/>
                <w:szCs w:val="22"/>
                <w:lang w:eastAsia="en-US"/>
              </w:rPr>
              <w:t>3</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0"/>
              <w:rPr>
                <w:rFonts w:ascii="Times New Roman" w:hAnsi="Times New Roman" w:cs="Times New Roman"/>
                <w:sz w:val="22"/>
                <w:szCs w:val="22"/>
                <w:lang w:eastAsia="en-US"/>
              </w:rPr>
            </w:pPr>
            <w:r w:rsidRPr="00EC676D">
              <w:rPr>
                <w:rFonts w:ascii="Times New Roman" w:hAnsi="Times New Roman" w:cs="Times New Roman"/>
                <w:sz w:val="22"/>
                <w:szCs w:val="22"/>
                <w:lang w:eastAsia="en-US"/>
              </w:rPr>
              <w:t>Нормативы допустимого изъятия охотничьих ресурсов и</w:t>
            </w:r>
          </w:p>
          <w:p w:rsidR="00154A1F" w:rsidRPr="00EC676D" w:rsidRDefault="00154A1F" w:rsidP="00EC676D">
            <w:pPr>
              <w:pStyle w:val="ConsPlusNormal"/>
              <w:ind w:firstLine="0"/>
              <w:rPr>
                <w:rFonts w:ascii="Times New Roman" w:hAnsi="Times New Roman" w:cs="Times New Roman"/>
                <w:sz w:val="22"/>
                <w:szCs w:val="22"/>
                <w:lang w:eastAsia="en-US"/>
              </w:rPr>
            </w:pPr>
            <w:r w:rsidRPr="00EC676D">
              <w:rPr>
                <w:rFonts w:ascii="Times New Roman" w:hAnsi="Times New Roman" w:cs="Times New Roman"/>
                <w:sz w:val="22"/>
                <w:szCs w:val="22"/>
                <w:lang w:eastAsia="en-US"/>
              </w:rPr>
              <w:t>нормативы численности охотничьих ресурсов в охотничьих угодьях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0"/>
              <w:rPr>
                <w:rFonts w:ascii="Times New Roman" w:hAnsi="Times New Roman" w:cs="Times New Roman"/>
                <w:sz w:val="22"/>
                <w:szCs w:val="22"/>
                <w:lang w:eastAsia="en-US"/>
              </w:rPr>
            </w:pPr>
            <w:r w:rsidRPr="00EC676D">
              <w:rPr>
                <w:rFonts w:ascii="Times New Roman" w:hAnsi="Times New Roman" w:cs="Times New Roman"/>
                <w:sz w:val="22"/>
                <w:szCs w:val="22"/>
                <w:lang w:eastAsia="en-US"/>
              </w:rPr>
              <w:t>приказ Минприроды России от 30.04.2010 № 138</w:t>
            </w:r>
          </w:p>
        </w:tc>
        <w:tc>
          <w:tcPr>
            <w:tcW w:w="2121"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65"/>
              <w:jc w:val="center"/>
              <w:rPr>
                <w:rFonts w:ascii="Times New Roman" w:hAnsi="Times New Roman" w:cs="Times New Roman"/>
                <w:sz w:val="22"/>
                <w:szCs w:val="22"/>
                <w:lang w:eastAsia="en-US"/>
              </w:rPr>
            </w:pPr>
            <w:proofErr w:type="spellStart"/>
            <w:r w:rsidRPr="00EC676D">
              <w:rPr>
                <w:rFonts w:ascii="Times New Roman" w:hAnsi="Times New Roman" w:cs="Times New Roman"/>
                <w:sz w:val="22"/>
                <w:szCs w:val="22"/>
                <w:lang w:eastAsia="en-US"/>
              </w:rPr>
              <w:t>Охотпользователи</w:t>
            </w:r>
            <w:proofErr w:type="spellEnd"/>
          </w:p>
        </w:tc>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0"/>
              <w:jc w:val="center"/>
              <w:outlineLvl w:val="0"/>
              <w:rPr>
                <w:rFonts w:ascii="Times New Roman" w:hAnsi="Times New Roman" w:cs="Times New Roman"/>
                <w:sz w:val="22"/>
                <w:szCs w:val="22"/>
                <w:lang w:eastAsia="en-US"/>
              </w:rPr>
            </w:pPr>
            <w:r w:rsidRPr="00EC676D">
              <w:rPr>
                <w:rFonts w:ascii="Times New Roman" w:hAnsi="Times New Roman" w:cs="Times New Roman"/>
                <w:sz w:val="22"/>
                <w:szCs w:val="22"/>
                <w:lang w:eastAsia="en-US"/>
              </w:rPr>
              <w:t>В полном объеме</w:t>
            </w:r>
          </w:p>
        </w:tc>
      </w:tr>
      <w:tr w:rsidR="00EC676D" w:rsidRPr="00EC676D" w:rsidTr="00EC676D">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4C6BD7" w:rsidP="00EC676D">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lang w:eastAsia="en-US"/>
              </w:rPr>
              <w:t>4</w:t>
            </w:r>
            <w:r w:rsidR="00154A1F" w:rsidRPr="00EC676D">
              <w:rPr>
                <w:rFonts w:ascii="Times New Roman" w:hAnsi="Times New Roman" w:cs="Times New Roman"/>
                <w:sz w:val="22"/>
                <w:szCs w:val="22"/>
                <w:lang w:eastAsia="en-US"/>
              </w:rPr>
              <w:t>4</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4C6BD7" w:rsidP="00EC676D">
            <w:pPr>
              <w:pStyle w:val="ConsPlusNormal"/>
              <w:ind w:firstLine="0"/>
              <w:rPr>
                <w:rFonts w:ascii="Times New Roman" w:hAnsi="Times New Roman" w:cs="Times New Roman"/>
                <w:sz w:val="22"/>
                <w:szCs w:val="22"/>
                <w:lang w:eastAsia="en-US"/>
              </w:rPr>
            </w:pPr>
            <w:hyperlink r:id="rId23" w:history="1">
              <w:r w:rsidR="00154A1F" w:rsidRPr="00EC676D">
                <w:rPr>
                  <w:rStyle w:val="a4"/>
                  <w:rFonts w:ascii="Times New Roman" w:hAnsi="Times New Roman" w:cs="Times New Roman"/>
                  <w:sz w:val="22"/>
                  <w:szCs w:val="22"/>
                  <w:lang w:eastAsia="en-US"/>
                </w:rPr>
                <w:t>Перечень</w:t>
              </w:r>
            </w:hyperlink>
            <w:r w:rsidR="00154A1F" w:rsidRPr="00EC676D">
              <w:rPr>
                <w:rFonts w:ascii="Times New Roman" w:hAnsi="Times New Roman" w:cs="Times New Roman"/>
                <w:sz w:val="22"/>
                <w:szCs w:val="22"/>
                <w:lang w:eastAsia="en-US"/>
              </w:rPr>
              <w:t xml:space="preserve"> видов охотничьих ресурсов, добыча которых осуществляется в соответствии с лимитами их добычи</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4C6BD7" w:rsidP="00EC676D">
            <w:pPr>
              <w:pStyle w:val="ConsPlusNormal"/>
              <w:ind w:firstLine="0"/>
              <w:rPr>
                <w:rFonts w:ascii="Times New Roman" w:hAnsi="Times New Roman" w:cs="Times New Roman"/>
                <w:sz w:val="22"/>
                <w:szCs w:val="22"/>
                <w:lang w:eastAsia="en-US"/>
              </w:rPr>
            </w:pPr>
            <w:hyperlink r:id="rId24" w:history="1">
              <w:r w:rsidR="00154A1F" w:rsidRPr="00EC676D">
                <w:rPr>
                  <w:rStyle w:val="a4"/>
                  <w:rFonts w:ascii="Times New Roman" w:hAnsi="Times New Roman" w:cs="Times New Roman"/>
                  <w:sz w:val="22"/>
                  <w:szCs w:val="22"/>
                  <w:lang w:eastAsia="en-US"/>
                </w:rPr>
                <w:t>приказ</w:t>
              </w:r>
            </w:hyperlink>
            <w:r w:rsidR="00154A1F" w:rsidRPr="00EC676D">
              <w:rPr>
                <w:rFonts w:ascii="Times New Roman" w:hAnsi="Times New Roman" w:cs="Times New Roman"/>
                <w:sz w:val="22"/>
                <w:szCs w:val="22"/>
                <w:lang w:eastAsia="en-US"/>
              </w:rPr>
              <w:t xml:space="preserve"> Минприроды России от 17.05.2010 № 164</w:t>
            </w:r>
          </w:p>
        </w:tc>
        <w:tc>
          <w:tcPr>
            <w:tcW w:w="2121"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65"/>
              <w:jc w:val="center"/>
              <w:rPr>
                <w:rFonts w:ascii="Times New Roman" w:hAnsi="Times New Roman" w:cs="Times New Roman"/>
                <w:sz w:val="22"/>
                <w:szCs w:val="22"/>
                <w:lang w:eastAsia="en-US"/>
              </w:rPr>
            </w:pPr>
            <w:proofErr w:type="spellStart"/>
            <w:r w:rsidRPr="00EC676D">
              <w:rPr>
                <w:rFonts w:ascii="Times New Roman" w:hAnsi="Times New Roman" w:cs="Times New Roman"/>
                <w:sz w:val="22"/>
                <w:szCs w:val="22"/>
                <w:lang w:eastAsia="en-US"/>
              </w:rPr>
              <w:t>Охотпользователи</w:t>
            </w:r>
            <w:proofErr w:type="spellEnd"/>
          </w:p>
        </w:tc>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0"/>
              <w:jc w:val="center"/>
              <w:outlineLvl w:val="0"/>
              <w:rPr>
                <w:rFonts w:ascii="Times New Roman" w:hAnsi="Times New Roman" w:cs="Times New Roman"/>
                <w:sz w:val="22"/>
                <w:szCs w:val="22"/>
                <w:lang w:eastAsia="en-US"/>
              </w:rPr>
            </w:pPr>
            <w:r w:rsidRPr="00EC676D">
              <w:rPr>
                <w:rFonts w:ascii="Times New Roman" w:hAnsi="Times New Roman" w:cs="Times New Roman"/>
                <w:sz w:val="22"/>
                <w:szCs w:val="22"/>
                <w:lang w:eastAsia="en-US"/>
              </w:rPr>
              <w:t>В полном объеме</w:t>
            </w:r>
          </w:p>
        </w:tc>
      </w:tr>
      <w:tr w:rsidR="00EC676D" w:rsidRPr="00EC676D" w:rsidTr="00EC676D">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4C6BD7" w:rsidP="00EC676D">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lang w:eastAsia="en-US"/>
              </w:rPr>
              <w:t>5</w:t>
            </w:r>
            <w:r w:rsidR="00154A1F" w:rsidRPr="00EC676D">
              <w:rPr>
                <w:rFonts w:ascii="Times New Roman" w:hAnsi="Times New Roman" w:cs="Times New Roman"/>
                <w:sz w:val="22"/>
                <w:szCs w:val="22"/>
                <w:lang w:eastAsia="en-US"/>
              </w:rPr>
              <w:t>5</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0"/>
              <w:rPr>
                <w:rFonts w:ascii="Times New Roman" w:hAnsi="Times New Roman" w:cs="Times New Roman"/>
                <w:sz w:val="22"/>
                <w:szCs w:val="22"/>
                <w:lang w:eastAsia="en-US"/>
              </w:rPr>
            </w:pPr>
            <w:r w:rsidRPr="00EC676D">
              <w:rPr>
                <w:rFonts w:ascii="Times New Roman" w:hAnsi="Times New Roman" w:cs="Times New Roman"/>
                <w:sz w:val="22"/>
                <w:szCs w:val="22"/>
                <w:lang w:eastAsia="en-US"/>
              </w:rPr>
              <w:t>Порядок принятия документа об утверждении лимита добычи охотничьих ресурсов, внесения в него изменений и требований к его содержанию</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0"/>
              <w:rPr>
                <w:rFonts w:ascii="Times New Roman" w:hAnsi="Times New Roman" w:cs="Times New Roman"/>
                <w:sz w:val="22"/>
                <w:szCs w:val="22"/>
                <w:lang w:eastAsia="en-US"/>
              </w:rPr>
            </w:pPr>
            <w:r w:rsidRPr="00EC676D">
              <w:rPr>
                <w:rFonts w:ascii="Times New Roman" w:hAnsi="Times New Roman" w:cs="Times New Roman"/>
                <w:sz w:val="22"/>
                <w:szCs w:val="22"/>
                <w:lang w:eastAsia="en-US"/>
              </w:rPr>
              <w:t>приказ Минприроды России от 29.06.2010 № 228</w:t>
            </w:r>
          </w:p>
        </w:tc>
        <w:tc>
          <w:tcPr>
            <w:tcW w:w="2121"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65"/>
              <w:jc w:val="center"/>
              <w:rPr>
                <w:rFonts w:ascii="Times New Roman" w:hAnsi="Times New Roman" w:cs="Times New Roman"/>
                <w:sz w:val="22"/>
                <w:szCs w:val="22"/>
                <w:lang w:eastAsia="en-US"/>
              </w:rPr>
            </w:pPr>
            <w:proofErr w:type="spellStart"/>
            <w:r w:rsidRPr="00EC676D">
              <w:rPr>
                <w:rFonts w:ascii="Times New Roman" w:hAnsi="Times New Roman" w:cs="Times New Roman"/>
                <w:sz w:val="22"/>
                <w:szCs w:val="22"/>
                <w:lang w:eastAsia="en-US"/>
              </w:rPr>
              <w:t>Охотпользователи</w:t>
            </w:r>
            <w:proofErr w:type="spellEnd"/>
          </w:p>
        </w:tc>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0"/>
              <w:jc w:val="center"/>
              <w:outlineLvl w:val="0"/>
              <w:rPr>
                <w:rFonts w:ascii="Times New Roman" w:hAnsi="Times New Roman" w:cs="Times New Roman"/>
                <w:sz w:val="22"/>
                <w:szCs w:val="22"/>
                <w:lang w:eastAsia="en-US"/>
              </w:rPr>
            </w:pPr>
            <w:r w:rsidRPr="00EC676D">
              <w:rPr>
                <w:rFonts w:ascii="Times New Roman" w:hAnsi="Times New Roman" w:cs="Times New Roman"/>
                <w:sz w:val="22"/>
                <w:szCs w:val="22"/>
                <w:lang w:eastAsia="en-US"/>
              </w:rPr>
              <w:t>В полном объеме</w:t>
            </w:r>
          </w:p>
        </w:tc>
      </w:tr>
      <w:tr w:rsidR="00EC676D" w:rsidRPr="00EC676D" w:rsidTr="00EC676D">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4C6BD7" w:rsidP="00EC676D">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lang w:eastAsia="en-US"/>
              </w:rPr>
              <w:t>6</w:t>
            </w:r>
            <w:r w:rsidR="00154A1F" w:rsidRPr="00EC676D">
              <w:rPr>
                <w:rFonts w:ascii="Times New Roman" w:hAnsi="Times New Roman" w:cs="Times New Roman"/>
                <w:sz w:val="22"/>
                <w:szCs w:val="22"/>
                <w:lang w:eastAsia="en-US"/>
              </w:rPr>
              <w:t>6</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0"/>
              <w:rPr>
                <w:rFonts w:ascii="Times New Roman" w:hAnsi="Times New Roman" w:cs="Times New Roman"/>
                <w:sz w:val="22"/>
                <w:szCs w:val="22"/>
                <w:lang w:eastAsia="en-US"/>
              </w:rPr>
            </w:pPr>
            <w:r w:rsidRPr="00EC676D">
              <w:rPr>
                <w:rFonts w:ascii="Times New Roman" w:hAnsi="Times New Roman" w:cs="Times New Roman"/>
                <w:sz w:val="22"/>
                <w:szCs w:val="22"/>
                <w:lang w:eastAsia="en-US"/>
              </w:rPr>
              <w:t>Порядок осуществления государственного мониторинга охотничьих ресурсов и среды их обитания и применения его данных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0"/>
              <w:rPr>
                <w:rFonts w:ascii="Times New Roman" w:hAnsi="Times New Roman" w:cs="Times New Roman"/>
                <w:sz w:val="22"/>
                <w:szCs w:val="22"/>
                <w:lang w:eastAsia="en-US"/>
              </w:rPr>
            </w:pPr>
            <w:r w:rsidRPr="00EC676D">
              <w:rPr>
                <w:rFonts w:ascii="Times New Roman" w:hAnsi="Times New Roman" w:cs="Times New Roman"/>
                <w:sz w:val="22"/>
                <w:szCs w:val="22"/>
                <w:lang w:eastAsia="en-US"/>
              </w:rPr>
              <w:t>приказ Минприроды России от 06.09.2010 № 344</w:t>
            </w:r>
          </w:p>
        </w:tc>
        <w:tc>
          <w:tcPr>
            <w:tcW w:w="2121"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65"/>
              <w:jc w:val="center"/>
              <w:rPr>
                <w:rFonts w:ascii="Times New Roman" w:hAnsi="Times New Roman" w:cs="Times New Roman"/>
                <w:sz w:val="22"/>
                <w:szCs w:val="22"/>
                <w:lang w:eastAsia="en-US"/>
              </w:rPr>
            </w:pPr>
            <w:proofErr w:type="spellStart"/>
            <w:r w:rsidRPr="00EC676D">
              <w:rPr>
                <w:rFonts w:ascii="Times New Roman" w:hAnsi="Times New Roman" w:cs="Times New Roman"/>
                <w:sz w:val="22"/>
                <w:szCs w:val="22"/>
                <w:lang w:eastAsia="en-US"/>
              </w:rPr>
              <w:t>Охотпользователи</w:t>
            </w:r>
            <w:proofErr w:type="spellEnd"/>
          </w:p>
        </w:tc>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0"/>
              <w:jc w:val="center"/>
              <w:outlineLvl w:val="0"/>
              <w:rPr>
                <w:rFonts w:ascii="Times New Roman" w:hAnsi="Times New Roman" w:cs="Times New Roman"/>
                <w:sz w:val="22"/>
                <w:szCs w:val="22"/>
                <w:lang w:eastAsia="en-US"/>
              </w:rPr>
            </w:pPr>
            <w:r w:rsidRPr="00EC676D">
              <w:rPr>
                <w:rFonts w:ascii="Times New Roman" w:hAnsi="Times New Roman" w:cs="Times New Roman"/>
                <w:sz w:val="22"/>
                <w:szCs w:val="22"/>
                <w:lang w:eastAsia="en-US"/>
              </w:rPr>
              <w:t>В полном объеме</w:t>
            </w:r>
          </w:p>
        </w:tc>
      </w:tr>
      <w:tr w:rsidR="00EC676D" w:rsidRPr="00EC676D" w:rsidTr="00EC676D">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4C6BD7" w:rsidP="00EC676D">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lang w:eastAsia="en-US"/>
              </w:rPr>
              <w:t>7</w:t>
            </w:r>
            <w:r w:rsidR="00154A1F" w:rsidRPr="00EC676D">
              <w:rPr>
                <w:rFonts w:ascii="Times New Roman" w:hAnsi="Times New Roman" w:cs="Times New Roman"/>
                <w:sz w:val="22"/>
                <w:szCs w:val="22"/>
                <w:lang w:eastAsia="en-US"/>
              </w:rPr>
              <w:t>7</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0"/>
              <w:rPr>
                <w:rFonts w:ascii="Times New Roman" w:hAnsi="Times New Roman" w:cs="Times New Roman"/>
                <w:sz w:val="22"/>
                <w:szCs w:val="22"/>
                <w:lang w:eastAsia="en-US"/>
              </w:rPr>
            </w:pPr>
            <w:r w:rsidRPr="00EC676D">
              <w:rPr>
                <w:rFonts w:ascii="Times New Roman" w:hAnsi="Times New Roman" w:cs="Times New Roman"/>
                <w:sz w:val="22"/>
                <w:szCs w:val="22"/>
                <w:lang w:eastAsia="en-US"/>
              </w:rPr>
              <w:t xml:space="preserve">Положение о составе и порядке ведения государственного </w:t>
            </w:r>
            <w:proofErr w:type="spellStart"/>
            <w:r w:rsidRPr="00EC676D">
              <w:rPr>
                <w:rFonts w:ascii="Times New Roman" w:hAnsi="Times New Roman" w:cs="Times New Roman"/>
                <w:sz w:val="22"/>
                <w:szCs w:val="22"/>
                <w:lang w:eastAsia="en-US"/>
              </w:rPr>
              <w:t>охотхозяйственного</w:t>
            </w:r>
            <w:proofErr w:type="spellEnd"/>
            <w:r w:rsidRPr="00EC676D">
              <w:rPr>
                <w:rFonts w:ascii="Times New Roman" w:hAnsi="Times New Roman" w:cs="Times New Roman"/>
                <w:sz w:val="22"/>
                <w:szCs w:val="22"/>
                <w:lang w:eastAsia="en-US"/>
              </w:rPr>
              <w:t xml:space="preserve"> реестра, порядке сбора и хранения содержащейся в нем документированной информации и предоставления ее заинтересованным лицам</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0"/>
              <w:rPr>
                <w:rFonts w:ascii="Times New Roman" w:hAnsi="Times New Roman" w:cs="Times New Roman"/>
                <w:sz w:val="22"/>
                <w:szCs w:val="22"/>
                <w:lang w:eastAsia="en-US"/>
              </w:rPr>
            </w:pPr>
            <w:r w:rsidRPr="00EC676D">
              <w:rPr>
                <w:rFonts w:ascii="Times New Roman" w:hAnsi="Times New Roman" w:cs="Times New Roman"/>
                <w:sz w:val="22"/>
                <w:szCs w:val="22"/>
                <w:lang w:eastAsia="en-US"/>
              </w:rPr>
              <w:t>приказ Минприроды России от 06.09.2010 № 345</w:t>
            </w:r>
          </w:p>
        </w:tc>
        <w:tc>
          <w:tcPr>
            <w:tcW w:w="2121"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65"/>
              <w:jc w:val="center"/>
              <w:rPr>
                <w:rFonts w:ascii="Times New Roman" w:hAnsi="Times New Roman" w:cs="Times New Roman"/>
                <w:sz w:val="22"/>
                <w:szCs w:val="22"/>
                <w:lang w:eastAsia="en-US"/>
              </w:rPr>
            </w:pPr>
            <w:proofErr w:type="spellStart"/>
            <w:r w:rsidRPr="00EC676D">
              <w:rPr>
                <w:rFonts w:ascii="Times New Roman" w:hAnsi="Times New Roman" w:cs="Times New Roman"/>
                <w:sz w:val="22"/>
                <w:szCs w:val="22"/>
                <w:lang w:eastAsia="en-US"/>
              </w:rPr>
              <w:t>Охотпользователи</w:t>
            </w:r>
            <w:proofErr w:type="spellEnd"/>
          </w:p>
        </w:tc>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0"/>
              <w:jc w:val="center"/>
              <w:outlineLvl w:val="0"/>
              <w:rPr>
                <w:rFonts w:ascii="Times New Roman" w:hAnsi="Times New Roman" w:cs="Times New Roman"/>
                <w:sz w:val="22"/>
                <w:szCs w:val="22"/>
                <w:lang w:eastAsia="en-US"/>
              </w:rPr>
            </w:pPr>
            <w:r w:rsidRPr="00EC676D">
              <w:rPr>
                <w:rFonts w:ascii="Times New Roman" w:hAnsi="Times New Roman" w:cs="Times New Roman"/>
                <w:sz w:val="22"/>
                <w:szCs w:val="22"/>
                <w:lang w:eastAsia="en-US"/>
              </w:rPr>
              <w:t>В полном объеме</w:t>
            </w:r>
          </w:p>
        </w:tc>
      </w:tr>
      <w:tr w:rsidR="00EC676D" w:rsidRPr="00EC676D" w:rsidTr="00EC676D">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4C6BD7" w:rsidP="00EC676D">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lang w:eastAsia="en-US"/>
              </w:rPr>
              <w:t>8</w:t>
            </w:r>
            <w:r w:rsidR="00154A1F" w:rsidRPr="00EC676D">
              <w:rPr>
                <w:rFonts w:ascii="Times New Roman" w:hAnsi="Times New Roman" w:cs="Times New Roman"/>
                <w:sz w:val="22"/>
                <w:szCs w:val="22"/>
                <w:lang w:eastAsia="en-US"/>
              </w:rPr>
              <w:t>8</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4C6BD7" w:rsidP="00EC676D">
            <w:pPr>
              <w:pStyle w:val="ConsPlusNormal"/>
              <w:ind w:firstLine="0"/>
              <w:rPr>
                <w:rFonts w:ascii="Times New Roman" w:hAnsi="Times New Roman" w:cs="Times New Roman"/>
                <w:sz w:val="22"/>
                <w:szCs w:val="22"/>
                <w:lang w:eastAsia="en-US"/>
              </w:rPr>
            </w:pPr>
            <w:hyperlink r:id="rId25" w:history="1">
              <w:r w:rsidR="00154A1F" w:rsidRPr="00EC676D">
                <w:rPr>
                  <w:rStyle w:val="a4"/>
                  <w:rFonts w:ascii="Times New Roman" w:hAnsi="Times New Roman" w:cs="Times New Roman"/>
                  <w:sz w:val="22"/>
                  <w:szCs w:val="22"/>
                  <w:lang w:eastAsia="en-US"/>
                </w:rPr>
                <w:t>Порядок</w:t>
              </w:r>
            </w:hyperlink>
            <w:r w:rsidR="00154A1F" w:rsidRPr="00EC676D">
              <w:rPr>
                <w:rFonts w:ascii="Times New Roman" w:hAnsi="Times New Roman" w:cs="Times New Roman"/>
                <w:sz w:val="22"/>
                <w:szCs w:val="22"/>
                <w:lang w:eastAsia="en-US"/>
              </w:rPr>
              <w:t xml:space="preserve"> установления на местности границ зон охраны охотничьих ресурсов</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4C6BD7" w:rsidP="00EC676D">
            <w:pPr>
              <w:pStyle w:val="ConsPlusNormal"/>
              <w:ind w:firstLine="0"/>
              <w:rPr>
                <w:rFonts w:ascii="Times New Roman" w:hAnsi="Times New Roman" w:cs="Times New Roman"/>
                <w:sz w:val="22"/>
                <w:szCs w:val="22"/>
                <w:lang w:eastAsia="en-US"/>
              </w:rPr>
            </w:pPr>
            <w:hyperlink r:id="rId26" w:history="1">
              <w:r w:rsidR="00154A1F" w:rsidRPr="00EC676D">
                <w:rPr>
                  <w:rStyle w:val="a4"/>
                  <w:rFonts w:ascii="Times New Roman" w:hAnsi="Times New Roman" w:cs="Times New Roman"/>
                  <w:sz w:val="22"/>
                  <w:szCs w:val="22"/>
                  <w:lang w:eastAsia="en-US"/>
                </w:rPr>
                <w:t>приказ</w:t>
              </w:r>
            </w:hyperlink>
            <w:r w:rsidR="00154A1F" w:rsidRPr="00EC676D">
              <w:rPr>
                <w:rFonts w:ascii="Times New Roman" w:hAnsi="Times New Roman" w:cs="Times New Roman"/>
                <w:sz w:val="22"/>
                <w:szCs w:val="22"/>
                <w:lang w:eastAsia="en-US"/>
              </w:rPr>
              <w:t xml:space="preserve"> Минприроды России от 12.11.2010 № 503</w:t>
            </w:r>
          </w:p>
        </w:tc>
        <w:tc>
          <w:tcPr>
            <w:tcW w:w="2121" w:type="dxa"/>
            <w:tcBorders>
              <w:top w:val="single" w:sz="4" w:space="0" w:color="auto"/>
              <w:left w:val="single" w:sz="4" w:space="0" w:color="auto"/>
              <w:bottom w:val="single" w:sz="4" w:space="0" w:color="auto"/>
              <w:right w:val="single" w:sz="4" w:space="0" w:color="auto"/>
            </w:tcBorders>
            <w:shd w:val="clear" w:color="auto" w:fill="auto"/>
          </w:tcPr>
          <w:p w:rsidR="00154A1F" w:rsidRPr="00EC676D" w:rsidRDefault="00154A1F" w:rsidP="00EC676D">
            <w:pPr>
              <w:autoSpaceDE w:val="0"/>
              <w:autoSpaceDN w:val="0"/>
              <w:adjustRightInd w:val="0"/>
              <w:spacing w:after="0" w:line="240" w:lineRule="auto"/>
              <w:ind w:firstLine="65"/>
              <w:jc w:val="both"/>
              <w:rPr>
                <w:rFonts w:ascii="Times New Roman" w:hAnsi="Times New Roman"/>
              </w:rPr>
            </w:pPr>
          </w:p>
          <w:p w:rsidR="00154A1F" w:rsidRPr="00EC676D" w:rsidRDefault="00154A1F" w:rsidP="00EC676D">
            <w:pPr>
              <w:pStyle w:val="ConsPlusNormal"/>
              <w:ind w:firstLine="65"/>
              <w:jc w:val="center"/>
              <w:rPr>
                <w:rFonts w:ascii="Times New Roman" w:hAnsi="Times New Roman" w:cs="Times New Roman"/>
                <w:sz w:val="22"/>
                <w:szCs w:val="22"/>
                <w:lang w:eastAsia="en-US"/>
              </w:rPr>
            </w:pPr>
            <w:proofErr w:type="spellStart"/>
            <w:r w:rsidRPr="00EC676D">
              <w:rPr>
                <w:rFonts w:ascii="Times New Roman" w:hAnsi="Times New Roman" w:cs="Times New Roman"/>
                <w:sz w:val="22"/>
                <w:szCs w:val="22"/>
                <w:lang w:eastAsia="en-US"/>
              </w:rPr>
              <w:t>Охотпользователи</w:t>
            </w:r>
            <w:proofErr w:type="spellEnd"/>
          </w:p>
        </w:tc>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0"/>
              <w:jc w:val="center"/>
              <w:outlineLvl w:val="0"/>
              <w:rPr>
                <w:rFonts w:ascii="Times New Roman" w:hAnsi="Times New Roman" w:cs="Times New Roman"/>
                <w:sz w:val="22"/>
                <w:szCs w:val="22"/>
                <w:lang w:eastAsia="en-US"/>
              </w:rPr>
            </w:pPr>
            <w:r w:rsidRPr="00EC676D">
              <w:rPr>
                <w:rFonts w:ascii="Times New Roman" w:hAnsi="Times New Roman" w:cs="Times New Roman"/>
                <w:sz w:val="22"/>
                <w:szCs w:val="22"/>
                <w:lang w:eastAsia="en-US"/>
              </w:rPr>
              <w:t>В полном объеме</w:t>
            </w:r>
          </w:p>
        </w:tc>
      </w:tr>
      <w:tr w:rsidR="00EC676D" w:rsidRPr="00EC676D" w:rsidTr="00EC676D">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4C6BD7" w:rsidP="00EC676D">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lang w:eastAsia="en-US"/>
              </w:rPr>
              <w:t>9</w:t>
            </w:r>
            <w:r w:rsidR="00154A1F" w:rsidRPr="00EC676D">
              <w:rPr>
                <w:rFonts w:ascii="Times New Roman" w:hAnsi="Times New Roman" w:cs="Times New Roman"/>
                <w:sz w:val="22"/>
                <w:szCs w:val="22"/>
                <w:lang w:eastAsia="en-US"/>
              </w:rPr>
              <w:t>9</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4C6BD7" w:rsidP="00EC676D">
            <w:pPr>
              <w:pStyle w:val="ConsPlusNormal"/>
              <w:ind w:firstLine="0"/>
              <w:rPr>
                <w:rFonts w:ascii="Times New Roman" w:hAnsi="Times New Roman" w:cs="Times New Roman"/>
                <w:sz w:val="22"/>
                <w:szCs w:val="22"/>
                <w:highlight w:val="yellow"/>
                <w:lang w:eastAsia="en-US"/>
              </w:rPr>
            </w:pPr>
            <w:hyperlink r:id="rId27" w:history="1">
              <w:r w:rsidR="00154A1F" w:rsidRPr="00EC676D">
                <w:rPr>
                  <w:rStyle w:val="a4"/>
                  <w:rFonts w:ascii="Times New Roman" w:hAnsi="Times New Roman" w:cs="Times New Roman"/>
                  <w:sz w:val="22"/>
                  <w:szCs w:val="22"/>
                  <w:lang w:eastAsia="en-US"/>
                </w:rPr>
                <w:t>Правила</w:t>
              </w:r>
            </w:hyperlink>
            <w:r w:rsidR="00154A1F" w:rsidRPr="00EC676D">
              <w:rPr>
                <w:rFonts w:ascii="Times New Roman" w:hAnsi="Times New Roman" w:cs="Times New Roman"/>
                <w:sz w:val="22"/>
                <w:szCs w:val="22"/>
                <w:lang w:eastAsia="en-US"/>
              </w:rPr>
              <w:t xml:space="preserve"> охоты</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4C6BD7" w:rsidP="00EC676D">
            <w:pPr>
              <w:pStyle w:val="ConsPlusNormal"/>
              <w:ind w:firstLine="0"/>
              <w:rPr>
                <w:rFonts w:ascii="Times New Roman" w:hAnsi="Times New Roman" w:cs="Times New Roman"/>
                <w:sz w:val="22"/>
                <w:szCs w:val="22"/>
                <w:lang w:eastAsia="en-US"/>
              </w:rPr>
            </w:pPr>
            <w:hyperlink r:id="rId28" w:history="1">
              <w:r w:rsidR="00154A1F" w:rsidRPr="00EC676D">
                <w:rPr>
                  <w:rStyle w:val="a4"/>
                  <w:rFonts w:ascii="Times New Roman" w:hAnsi="Times New Roman" w:cs="Times New Roman"/>
                  <w:sz w:val="22"/>
                  <w:szCs w:val="22"/>
                  <w:lang w:eastAsia="en-US"/>
                </w:rPr>
                <w:t>приказ</w:t>
              </w:r>
            </w:hyperlink>
            <w:r w:rsidR="00154A1F" w:rsidRPr="00EC676D">
              <w:rPr>
                <w:rFonts w:ascii="Times New Roman" w:hAnsi="Times New Roman" w:cs="Times New Roman"/>
                <w:sz w:val="22"/>
                <w:szCs w:val="22"/>
                <w:lang w:eastAsia="en-US"/>
              </w:rPr>
              <w:t xml:space="preserve"> Минприроды России от 16.11.2010 № 512</w:t>
            </w:r>
          </w:p>
        </w:tc>
        <w:tc>
          <w:tcPr>
            <w:tcW w:w="2121"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autoSpaceDE w:val="0"/>
              <w:autoSpaceDN w:val="0"/>
              <w:adjustRightInd w:val="0"/>
              <w:spacing w:after="0" w:line="240" w:lineRule="auto"/>
              <w:ind w:firstLine="65"/>
              <w:jc w:val="both"/>
              <w:rPr>
                <w:rFonts w:ascii="Times New Roman" w:hAnsi="Times New Roman"/>
              </w:rPr>
            </w:pPr>
            <w:proofErr w:type="spellStart"/>
            <w:r w:rsidRPr="00EC676D">
              <w:rPr>
                <w:rFonts w:ascii="Times New Roman" w:hAnsi="Times New Roman"/>
              </w:rPr>
              <w:t>Охотпользователи</w:t>
            </w:r>
            <w:proofErr w:type="spellEnd"/>
          </w:p>
        </w:tc>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0"/>
              <w:jc w:val="center"/>
              <w:outlineLvl w:val="0"/>
              <w:rPr>
                <w:rFonts w:ascii="Times New Roman" w:hAnsi="Times New Roman" w:cs="Times New Roman"/>
                <w:sz w:val="22"/>
                <w:szCs w:val="22"/>
                <w:lang w:eastAsia="en-US"/>
              </w:rPr>
            </w:pPr>
            <w:r w:rsidRPr="00EC676D">
              <w:rPr>
                <w:rFonts w:ascii="Times New Roman" w:hAnsi="Times New Roman" w:cs="Times New Roman"/>
                <w:sz w:val="22"/>
                <w:szCs w:val="22"/>
                <w:lang w:eastAsia="en-US"/>
              </w:rPr>
              <w:t>В полном объеме</w:t>
            </w:r>
          </w:p>
        </w:tc>
      </w:tr>
      <w:tr w:rsidR="00EC676D" w:rsidRPr="00EC676D" w:rsidTr="00EC676D">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4C6BD7" w:rsidP="00EC676D">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r w:rsidR="00154A1F" w:rsidRPr="00EC676D">
              <w:rPr>
                <w:rFonts w:ascii="Times New Roman" w:hAnsi="Times New Roman" w:cs="Times New Roman"/>
                <w:sz w:val="22"/>
                <w:szCs w:val="22"/>
                <w:lang w:eastAsia="en-US"/>
              </w:rPr>
              <w:t>1</w:t>
            </w:r>
            <w:r>
              <w:rPr>
                <w:rFonts w:ascii="Times New Roman" w:hAnsi="Times New Roman" w:cs="Times New Roman"/>
                <w:sz w:val="22"/>
                <w:szCs w:val="22"/>
                <w:lang w:eastAsia="en-US"/>
              </w:rPr>
              <w:t>0</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0"/>
              <w:rPr>
                <w:rFonts w:ascii="Times New Roman" w:hAnsi="Times New Roman" w:cs="Times New Roman"/>
                <w:sz w:val="22"/>
                <w:szCs w:val="22"/>
                <w:lang w:eastAsia="en-US"/>
              </w:rPr>
            </w:pPr>
            <w:r w:rsidRPr="00EC676D">
              <w:rPr>
                <w:rFonts w:ascii="Times New Roman" w:hAnsi="Times New Roman" w:cs="Times New Roman"/>
                <w:sz w:val="22"/>
                <w:szCs w:val="22"/>
                <w:lang w:eastAsia="en-US"/>
              </w:rPr>
              <w:t xml:space="preserve">Порядок организации </w:t>
            </w:r>
            <w:proofErr w:type="gramStart"/>
            <w:r w:rsidRPr="00EC676D">
              <w:rPr>
                <w:rFonts w:ascii="Times New Roman" w:hAnsi="Times New Roman" w:cs="Times New Roman"/>
                <w:sz w:val="22"/>
                <w:szCs w:val="22"/>
                <w:lang w:eastAsia="en-US"/>
              </w:rPr>
              <w:t>внутрихозяйственного</w:t>
            </w:r>
            <w:proofErr w:type="gramEnd"/>
            <w:r w:rsidRPr="00EC676D">
              <w:rPr>
                <w:rFonts w:ascii="Times New Roman" w:hAnsi="Times New Roman" w:cs="Times New Roman"/>
                <w:sz w:val="22"/>
                <w:szCs w:val="22"/>
                <w:lang w:eastAsia="en-US"/>
              </w:rPr>
              <w:t xml:space="preserve"> </w:t>
            </w:r>
            <w:proofErr w:type="spellStart"/>
            <w:r w:rsidRPr="00EC676D">
              <w:rPr>
                <w:rFonts w:ascii="Times New Roman" w:hAnsi="Times New Roman" w:cs="Times New Roman"/>
                <w:sz w:val="22"/>
                <w:szCs w:val="22"/>
                <w:lang w:eastAsia="en-US"/>
              </w:rPr>
              <w:t>охотустройства</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0"/>
              <w:rPr>
                <w:rFonts w:ascii="Times New Roman" w:hAnsi="Times New Roman" w:cs="Times New Roman"/>
                <w:sz w:val="22"/>
                <w:szCs w:val="22"/>
                <w:lang w:eastAsia="en-US"/>
              </w:rPr>
            </w:pPr>
            <w:r w:rsidRPr="00EC676D">
              <w:rPr>
                <w:rFonts w:ascii="Times New Roman" w:hAnsi="Times New Roman" w:cs="Times New Roman"/>
                <w:sz w:val="22"/>
                <w:szCs w:val="22"/>
                <w:lang w:eastAsia="en-US"/>
              </w:rPr>
              <w:t>приказ Минприроды России от 23.12.2010 № 559</w:t>
            </w:r>
          </w:p>
        </w:tc>
        <w:tc>
          <w:tcPr>
            <w:tcW w:w="2121"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autoSpaceDE w:val="0"/>
              <w:autoSpaceDN w:val="0"/>
              <w:adjustRightInd w:val="0"/>
              <w:spacing w:after="0" w:line="240" w:lineRule="auto"/>
              <w:ind w:firstLine="65"/>
              <w:jc w:val="both"/>
              <w:rPr>
                <w:rFonts w:ascii="Times New Roman" w:hAnsi="Times New Roman"/>
              </w:rPr>
            </w:pPr>
            <w:proofErr w:type="spellStart"/>
            <w:r w:rsidRPr="00EC676D">
              <w:rPr>
                <w:rFonts w:ascii="Times New Roman" w:hAnsi="Times New Roman"/>
              </w:rPr>
              <w:t>Охотпользователи</w:t>
            </w:r>
            <w:proofErr w:type="spellEnd"/>
          </w:p>
        </w:tc>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0"/>
              <w:jc w:val="center"/>
              <w:outlineLvl w:val="0"/>
              <w:rPr>
                <w:rFonts w:ascii="Times New Roman" w:hAnsi="Times New Roman" w:cs="Times New Roman"/>
                <w:sz w:val="22"/>
                <w:szCs w:val="22"/>
                <w:lang w:eastAsia="en-US"/>
              </w:rPr>
            </w:pPr>
            <w:r w:rsidRPr="00EC676D">
              <w:rPr>
                <w:rFonts w:ascii="Times New Roman" w:hAnsi="Times New Roman" w:cs="Times New Roman"/>
                <w:sz w:val="22"/>
                <w:szCs w:val="22"/>
                <w:lang w:eastAsia="en-US"/>
              </w:rPr>
              <w:t>В полном объеме</w:t>
            </w:r>
          </w:p>
        </w:tc>
      </w:tr>
      <w:tr w:rsidR="00EC676D" w:rsidRPr="00EC676D" w:rsidTr="00EC676D">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4C6BD7" w:rsidP="004C6BD7">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r>
              <w:rPr>
                <w:rFonts w:ascii="Times New Roman" w:hAnsi="Times New Roman" w:cs="Times New Roman"/>
                <w:sz w:val="22"/>
                <w:szCs w:val="22"/>
                <w:lang w:eastAsia="en-US"/>
              </w:rPr>
              <w:lastRenderedPageBreak/>
              <w:t>1</w:t>
            </w:r>
            <w:r w:rsidR="00154A1F" w:rsidRPr="00EC676D">
              <w:rPr>
                <w:rFonts w:ascii="Times New Roman" w:hAnsi="Times New Roman" w:cs="Times New Roman"/>
                <w:sz w:val="22"/>
                <w:szCs w:val="22"/>
                <w:lang w:eastAsia="en-US"/>
              </w:rPr>
              <w:t>1</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autoSpaceDE w:val="0"/>
              <w:autoSpaceDN w:val="0"/>
              <w:adjustRightInd w:val="0"/>
              <w:spacing w:after="0" w:line="240" w:lineRule="auto"/>
              <w:jc w:val="both"/>
              <w:rPr>
                <w:rFonts w:ascii="Times New Roman" w:hAnsi="Times New Roman"/>
              </w:rPr>
            </w:pPr>
            <w:r w:rsidRPr="00EC676D">
              <w:rPr>
                <w:rFonts w:ascii="Times New Roman" w:hAnsi="Times New Roman"/>
              </w:rPr>
              <w:lastRenderedPageBreak/>
              <w:t xml:space="preserve">Виды и состав биотехнических </w:t>
            </w:r>
            <w:r w:rsidRPr="00EC676D">
              <w:rPr>
                <w:rFonts w:ascii="Times New Roman" w:hAnsi="Times New Roman"/>
              </w:rPr>
              <w:lastRenderedPageBreak/>
              <w:t>мероприятий, а также порядок их проведения в целях сохранения охотничьих ресурсов</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4C6BD7" w:rsidP="00EC676D">
            <w:pPr>
              <w:pStyle w:val="ConsPlusNormal"/>
              <w:ind w:firstLine="0"/>
              <w:rPr>
                <w:rFonts w:ascii="Times New Roman" w:hAnsi="Times New Roman" w:cs="Times New Roman"/>
                <w:sz w:val="22"/>
                <w:szCs w:val="22"/>
                <w:lang w:eastAsia="en-US"/>
              </w:rPr>
            </w:pPr>
            <w:hyperlink r:id="rId29" w:history="1">
              <w:r w:rsidR="00154A1F" w:rsidRPr="00EC676D">
                <w:rPr>
                  <w:rStyle w:val="a4"/>
                  <w:rFonts w:ascii="Times New Roman" w:hAnsi="Times New Roman" w:cs="Times New Roman"/>
                  <w:sz w:val="22"/>
                  <w:szCs w:val="22"/>
                  <w:lang w:eastAsia="en-US"/>
                </w:rPr>
                <w:t>приказ</w:t>
              </w:r>
            </w:hyperlink>
            <w:r w:rsidR="00154A1F" w:rsidRPr="00EC676D">
              <w:rPr>
                <w:rFonts w:ascii="Times New Roman" w:hAnsi="Times New Roman" w:cs="Times New Roman"/>
                <w:sz w:val="22"/>
                <w:szCs w:val="22"/>
                <w:lang w:eastAsia="en-US"/>
              </w:rPr>
              <w:t xml:space="preserve"> </w:t>
            </w:r>
            <w:r w:rsidR="00154A1F" w:rsidRPr="00EC676D">
              <w:rPr>
                <w:rFonts w:ascii="Times New Roman" w:hAnsi="Times New Roman" w:cs="Times New Roman"/>
                <w:sz w:val="22"/>
                <w:szCs w:val="22"/>
                <w:lang w:eastAsia="en-US"/>
              </w:rPr>
              <w:lastRenderedPageBreak/>
              <w:t>Минприроды России от 24.12.2010 № 560</w:t>
            </w:r>
          </w:p>
        </w:tc>
        <w:tc>
          <w:tcPr>
            <w:tcW w:w="2121"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autoSpaceDE w:val="0"/>
              <w:autoSpaceDN w:val="0"/>
              <w:adjustRightInd w:val="0"/>
              <w:spacing w:after="0" w:line="240" w:lineRule="auto"/>
              <w:ind w:firstLine="65"/>
              <w:jc w:val="both"/>
              <w:rPr>
                <w:rFonts w:ascii="Times New Roman" w:hAnsi="Times New Roman"/>
              </w:rPr>
            </w:pPr>
            <w:proofErr w:type="spellStart"/>
            <w:r w:rsidRPr="00EC676D">
              <w:rPr>
                <w:rFonts w:ascii="Times New Roman" w:hAnsi="Times New Roman"/>
              </w:rPr>
              <w:lastRenderedPageBreak/>
              <w:t>Охотпользователи</w:t>
            </w:r>
            <w:proofErr w:type="spellEnd"/>
          </w:p>
        </w:tc>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0"/>
              <w:jc w:val="center"/>
              <w:outlineLvl w:val="0"/>
              <w:rPr>
                <w:rFonts w:ascii="Times New Roman" w:hAnsi="Times New Roman" w:cs="Times New Roman"/>
                <w:sz w:val="22"/>
                <w:szCs w:val="22"/>
                <w:lang w:eastAsia="en-US"/>
              </w:rPr>
            </w:pPr>
            <w:r w:rsidRPr="00EC676D">
              <w:rPr>
                <w:rFonts w:ascii="Times New Roman" w:hAnsi="Times New Roman" w:cs="Times New Roman"/>
                <w:sz w:val="22"/>
                <w:szCs w:val="22"/>
                <w:lang w:eastAsia="en-US"/>
              </w:rPr>
              <w:t xml:space="preserve">В полном </w:t>
            </w:r>
            <w:r w:rsidRPr="00EC676D">
              <w:rPr>
                <w:rFonts w:ascii="Times New Roman" w:hAnsi="Times New Roman" w:cs="Times New Roman"/>
                <w:sz w:val="22"/>
                <w:szCs w:val="22"/>
                <w:lang w:eastAsia="en-US"/>
              </w:rPr>
              <w:lastRenderedPageBreak/>
              <w:t>объеме</w:t>
            </w:r>
          </w:p>
        </w:tc>
      </w:tr>
      <w:tr w:rsidR="00EC676D" w:rsidRPr="00EC676D" w:rsidTr="00EC676D">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4C6BD7" w:rsidP="004C6BD7">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112</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0"/>
              <w:rPr>
                <w:rFonts w:ascii="Times New Roman" w:hAnsi="Times New Roman" w:cs="Times New Roman"/>
                <w:sz w:val="22"/>
                <w:szCs w:val="22"/>
                <w:lang w:eastAsia="en-US"/>
              </w:rPr>
            </w:pPr>
            <w:r w:rsidRPr="00EC676D">
              <w:rPr>
                <w:rFonts w:ascii="Times New Roman" w:hAnsi="Times New Roman" w:cs="Times New Roman"/>
                <w:sz w:val="22"/>
                <w:szCs w:val="22"/>
                <w:lang w:eastAsia="en-US"/>
              </w:rPr>
              <w:t xml:space="preserve">Порядок выдачи разрешений на содержание и разведение охотничьих ресурсов в </w:t>
            </w:r>
            <w:proofErr w:type="spellStart"/>
            <w:r w:rsidRPr="00EC676D">
              <w:rPr>
                <w:rFonts w:ascii="Times New Roman" w:hAnsi="Times New Roman" w:cs="Times New Roman"/>
                <w:sz w:val="22"/>
                <w:szCs w:val="22"/>
                <w:lang w:eastAsia="en-US"/>
              </w:rPr>
              <w:t>полувольных</w:t>
            </w:r>
            <w:proofErr w:type="spellEnd"/>
            <w:r w:rsidRPr="00EC676D">
              <w:rPr>
                <w:rFonts w:ascii="Times New Roman" w:hAnsi="Times New Roman" w:cs="Times New Roman"/>
                <w:sz w:val="22"/>
                <w:szCs w:val="22"/>
                <w:lang w:eastAsia="en-US"/>
              </w:rPr>
              <w:t xml:space="preserve"> условиях и искусственно созданной среде обитания, отказа в их выдаче или их аннулирования</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0"/>
              <w:rPr>
                <w:rFonts w:ascii="Times New Roman" w:hAnsi="Times New Roman" w:cs="Times New Roman"/>
                <w:sz w:val="22"/>
                <w:szCs w:val="22"/>
                <w:lang w:eastAsia="en-US"/>
              </w:rPr>
            </w:pPr>
            <w:r w:rsidRPr="00EC676D">
              <w:rPr>
                <w:rFonts w:ascii="Times New Roman" w:hAnsi="Times New Roman" w:cs="Times New Roman"/>
                <w:sz w:val="22"/>
                <w:szCs w:val="22"/>
                <w:lang w:eastAsia="en-US"/>
              </w:rPr>
              <w:t>приказ Минприроды России от 24.12.2010 № 561</w:t>
            </w:r>
          </w:p>
        </w:tc>
        <w:tc>
          <w:tcPr>
            <w:tcW w:w="2121"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autoSpaceDE w:val="0"/>
              <w:autoSpaceDN w:val="0"/>
              <w:adjustRightInd w:val="0"/>
              <w:spacing w:after="0" w:line="240" w:lineRule="auto"/>
              <w:ind w:firstLine="65"/>
              <w:jc w:val="both"/>
              <w:rPr>
                <w:rFonts w:ascii="Times New Roman" w:hAnsi="Times New Roman"/>
              </w:rPr>
            </w:pPr>
            <w:proofErr w:type="spellStart"/>
            <w:r w:rsidRPr="00EC676D">
              <w:rPr>
                <w:rFonts w:ascii="Times New Roman" w:hAnsi="Times New Roman"/>
              </w:rPr>
              <w:t>Охотпользователи</w:t>
            </w:r>
            <w:proofErr w:type="spellEnd"/>
          </w:p>
        </w:tc>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0"/>
              <w:jc w:val="center"/>
              <w:outlineLvl w:val="0"/>
              <w:rPr>
                <w:rFonts w:ascii="Times New Roman" w:hAnsi="Times New Roman" w:cs="Times New Roman"/>
                <w:sz w:val="22"/>
                <w:szCs w:val="22"/>
                <w:lang w:eastAsia="en-US"/>
              </w:rPr>
            </w:pPr>
            <w:r w:rsidRPr="00EC676D">
              <w:rPr>
                <w:rFonts w:ascii="Times New Roman" w:hAnsi="Times New Roman" w:cs="Times New Roman"/>
                <w:sz w:val="22"/>
                <w:szCs w:val="22"/>
                <w:lang w:eastAsia="en-US"/>
              </w:rPr>
              <w:t>В полном объеме</w:t>
            </w:r>
          </w:p>
        </w:tc>
      </w:tr>
      <w:tr w:rsidR="00EC676D" w:rsidRPr="00EC676D" w:rsidTr="00EC676D">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4C6BD7" w:rsidP="004C6BD7">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r w:rsidR="00154A1F" w:rsidRPr="00EC676D">
              <w:rPr>
                <w:rFonts w:ascii="Times New Roman" w:hAnsi="Times New Roman" w:cs="Times New Roman"/>
                <w:sz w:val="22"/>
                <w:szCs w:val="22"/>
                <w:lang w:eastAsia="en-US"/>
              </w:rPr>
              <w:t>1</w:t>
            </w:r>
            <w:r>
              <w:rPr>
                <w:rFonts w:ascii="Times New Roman" w:hAnsi="Times New Roman" w:cs="Times New Roman"/>
                <w:sz w:val="22"/>
                <w:szCs w:val="22"/>
                <w:lang w:eastAsia="en-US"/>
              </w:rPr>
              <w:t>3</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0"/>
              <w:rPr>
                <w:rFonts w:ascii="Times New Roman" w:hAnsi="Times New Roman" w:cs="Times New Roman"/>
                <w:sz w:val="22"/>
                <w:szCs w:val="22"/>
                <w:lang w:eastAsia="en-US"/>
              </w:rPr>
            </w:pPr>
            <w:r w:rsidRPr="00EC676D">
              <w:rPr>
                <w:rFonts w:ascii="Times New Roman" w:hAnsi="Times New Roman" w:cs="Times New Roman"/>
                <w:sz w:val="22"/>
                <w:szCs w:val="22"/>
                <w:lang w:eastAsia="en-US"/>
              </w:rPr>
              <w:t xml:space="preserve">Порядок выдачи разрешений на проведение акклиматизации, переселения или гибридизации охотничьих ресурсов, отказа в их выдаче или их аннулирования </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0"/>
              <w:rPr>
                <w:rFonts w:ascii="Times New Roman" w:hAnsi="Times New Roman" w:cs="Times New Roman"/>
                <w:sz w:val="22"/>
                <w:szCs w:val="22"/>
                <w:lang w:eastAsia="en-US"/>
              </w:rPr>
            </w:pPr>
            <w:r w:rsidRPr="00EC676D">
              <w:rPr>
                <w:rFonts w:ascii="Times New Roman" w:hAnsi="Times New Roman" w:cs="Times New Roman"/>
                <w:sz w:val="22"/>
                <w:szCs w:val="22"/>
                <w:lang w:eastAsia="en-US"/>
              </w:rPr>
              <w:t>приказ Минприроды России от 31.12.2010 № 570</w:t>
            </w:r>
          </w:p>
        </w:tc>
        <w:tc>
          <w:tcPr>
            <w:tcW w:w="2121"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autoSpaceDE w:val="0"/>
              <w:autoSpaceDN w:val="0"/>
              <w:adjustRightInd w:val="0"/>
              <w:spacing w:after="0" w:line="240" w:lineRule="auto"/>
              <w:ind w:firstLine="65"/>
              <w:jc w:val="both"/>
              <w:rPr>
                <w:rFonts w:ascii="Times New Roman" w:hAnsi="Times New Roman"/>
              </w:rPr>
            </w:pPr>
            <w:proofErr w:type="spellStart"/>
            <w:r w:rsidRPr="00EC676D">
              <w:rPr>
                <w:rFonts w:ascii="Times New Roman" w:hAnsi="Times New Roman"/>
              </w:rPr>
              <w:t>Охотпользователи</w:t>
            </w:r>
            <w:proofErr w:type="spellEnd"/>
          </w:p>
        </w:tc>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0"/>
              <w:jc w:val="center"/>
              <w:outlineLvl w:val="0"/>
              <w:rPr>
                <w:rFonts w:ascii="Times New Roman" w:hAnsi="Times New Roman" w:cs="Times New Roman"/>
                <w:sz w:val="22"/>
                <w:szCs w:val="22"/>
                <w:lang w:eastAsia="en-US"/>
              </w:rPr>
            </w:pPr>
            <w:r w:rsidRPr="00EC676D">
              <w:rPr>
                <w:rFonts w:ascii="Times New Roman" w:hAnsi="Times New Roman" w:cs="Times New Roman"/>
                <w:sz w:val="22"/>
                <w:szCs w:val="22"/>
                <w:lang w:eastAsia="en-US"/>
              </w:rPr>
              <w:t>В полном объеме</w:t>
            </w:r>
          </w:p>
        </w:tc>
      </w:tr>
      <w:tr w:rsidR="00EC676D" w:rsidRPr="00EC676D" w:rsidTr="00EC676D">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4C6BD7" w:rsidP="004C6BD7">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r w:rsidR="00154A1F" w:rsidRPr="00EC676D">
              <w:rPr>
                <w:rFonts w:ascii="Times New Roman" w:hAnsi="Times New Roman" w:cs="Times New Roman"/>
                <w:sz w:val="22"/>
                <w:szCs w:val="22"/>
                <w:lang w:eastAsia="en-US"/>
              </w:rPr>
              <w:t>1</w:t>
            </w:r>
            <w:r>
              <w:rPr>
                <w:rFonts w:ascii="Times New Roman" w:hAnsi="Times New Roman" w:cs="Times New Roman"/>
                <w:sz w:val="22"/>
                <w:szCs w:val="22"/>
                <w:lang w:eastAsia="en-US"/>
              </w:rPr>
              <w:t>4</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0"/>
              <w:rPr>
                <w:rFonts w:ascii="Times New Roman" w:hAnsi="Times New Roman" w:cs="Times New Roman"/>
                <w:sz w:val="22"/>
                <w:szCs w:val="22"/>
                <w:lang w:eastAsia="en-US"/>
              </w:rPr>
            </w:pPr>
            <w:r w:rsidRPr="00EC676D">
              <w:rPr>
                <w:rFonts w:ascii="Times New Roman" w:hAnsi="Times New Roman" w:cs="Times New Roman"/>
                <w:sz w:val="22"/>
                <w:szCs w:val="22"/>
                <w:lang w:eastAsia="en-US"/>
              </w:rPr>
              <w:t>Порядок принятия решения о регулировании численности охотничьих ресурсов и его форма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0"/>
              <w:rPr>
                <w:rFonts w:ascii="Times New Roman" w:hAnsi="Times New Roman" w:cs="Times New Roman"/>
                <w:sz w:val="22"/>
                <w:szCs w:val="22"/>
                <w:lang w:eastAsia="en-US"/>
              </w:rPr>
            </w:pPr>
            <w:r w:rsidRPr="00EC676D">
              <w:rPr>
                <w:rFonts w:ascii="Times New Roman" w:hAnsi="Times New Roman" w:cs="Times New Roman"/>
                <w:sz w:val="22"/>
                <w:szCs w:val="22"/>
                <w:lang w:eastAsia="en-US"/>
              </w:rPr>
              <w:t>приказ Минприроды России от 13.01.2011 №1</w:t>
            </w:r>
          </w:p>
        </w:tc>
        <w:tc>
          <w:tcPr>
            <w:tcW w:w="2121"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autoSpaceDE w:val="0"/>
              <w:autoSpaceDN w:val="0"/>
              <w:adjustRightInd w:val="0"/>
              <w:spacing w:after="0" w:line="240" w:lineRule="auto"/>
              <w:ind w:firstLine="65"/>
              <w:jc w:val="both"/>
              <w:rPr>
                <w:rFonts w:ascii="Times New Roman" w:hAnsi="Times New Roman"/>
              </w:rPr>
            </w:pPr>
            <w:proofErr w:type="spellStart"/>
            <w:r w:rsidRPr="00EC676D">
              <w:rPr>
                <w:rFonts w:ascii="Times New Roman" w:hAnsi="Times New Roman"/>
              </w:rPr>
              <w:t>Охотпользователи</w:t>
            </w:r>
            <w:proofErr w:type="spellEnd"/>
          </w:p>
        </w:tc>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0"/>
              <w:jc w:val="center"/>
              <w:outlineLvl w:val="0"/>
              <w:rPr>
                <w:rFonts w:ascii="Times New Roman" w:hAnsi="Times New Roman" w:cs="Times New Roman"/>
                <w:sz w:val="22"/>
                <w:szCs w:val="22"/>
                <w:lang w:eastAsia="en-US"/>
              </w:rPr>
            </w:pPr>
            <w:r w:rsidRPr="00EC676D">
              <w:rPr>
                <w:rFonts w:ascii="Times New Roman" w:hAnsi="Times New Roman" w:cs="Times New Roman"/>
                <w:sz w:val="22"/>
                <w:szCs w:val="22"/>
                <w:lang w:eastAsia="en-US"/>
              </w:rPr>
              <w:t>В полном объеме</w:t>
            </w:r>
          </w:p>
        </w:tc>
      </w:tr>
      <w:tr w:rsidR="00EC676D" w:rsidRPr="00EC676D" w:rsidTr="00EC676D">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4C6BD7" w:rsidP="004C6BD7">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r w:rsidR="00154A1F" w:rsidRPr="00EC676D">
              <w:rPr>
                <w:rFonts w:ascii="Times New Roman" w:hAnsi="Times New Roman" w:cs="Times New Roman"/>
                <w:sz w:val="22"/>
                <w:szCs w:val="22"/>
                <w:lang w:eastAsia="en-US"/>
              </w:rPr>
              <w:t>1</w:t>
            </w:r>
            <w:r>
              <w:rPr>
                <w:rFonts w:ascii="Times New Roman" w:hAnsi="Times New Roman" w:cs="Times New Roman"/>
                <w:sz w:val="22"/>
                <w:szCs w:val="22"/>
                <w:lang w:eastAsia="en-US"/>
              </w:rPr>
              <w:t>5</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0"/>
              <w:rPr>
                <w:rFonts w:ascii="Times New Roman" w:hAnsi="Times New Roman" w:cs="Times New Roman"/>
                <w:sz w:val="22"/>
                <w:szCs w:val="22"/>
                <w:lang w:eastAsia="en-US"/>
              </w:rPr>
            </w:pPr>
            <w:r w:rsidRPr="00EC676D">
              <w:rPr>
                <w:rFonts w:ascii="Times New Roman" w:hAnsi="Times New Roman" w:cs="Times New Roman"/>
                <w:sz w:val="22"/>
                <w:szCs w:val="22"/>
                <w:lang w:eastAsia="en-US"/>
              </w:rPr>
              <w:t xml:space="preserve">Методика исчисления размера вреда, причинённого охотничьим ресурсам </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0"/>
              <w:rPr>
                <w:rFonts w:ascii="Times New Roman" w:hAnsi="Times New Roman" w:cs="Times New Roman"/>
                <w:sz w:val="22"/>
                <w:szCs w:val="22"/>
                <w:lang w:eastAsia="en-US"/>
              </w:rPr>
            </w:pPr>
            <w:r w:rsidRPr="00EC676D">
              <w:rPr>
                <w:rFonts w:ascii="Times New Roman" w:hAnsi="Times New Roman" w:cs="Times New Roman"/>
                <w:sz w:val="22"/>
                <w:szCs w:val="22"/>
                <w:lang w:eastAsia="en-US"/>
              </w:rPr>
              <w:t>приказ Минприроды России от 08.12.2011 № 948</w:t>
            </w:r>
          </w:p>
        </w:tc>
        <w:tc>
          <w:tcPr>
            <w:tcW w:w="2121"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autoSpaceDE w:val="0"/>
              <w:autoSpaceDN w:val="0"/>
              <w:adjustRightInd w:val="0"/>
              <w:spacing w:after="0" w:line="240" w:lineRule="auto"/>
              <w:ind w:firstLine="65"/>
              <w:jc w:val="both"/>
              <w:rPr>
                <w:rFonts w:ascii="Times New Roman" w:hAnsi="Times New Roman"/>
              </w:rPr>
            </w:pPr>
            <w:proofErr w:type="spellStart"/>
            <w:r w:rsidRPr="00EC676D">
              <w:rPr>
                <w:rFonts w:ascii="Times New Roman" w:hAnsi="Times New Roman"/>
              </w:rPr>
              <w:t>Охотпользователи</w:t>
            </w:r>
            <w:proofErr w:type="spellEnd"/>
          </w:p>
        </w:tc>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0"/>
              <w:jc w:val="center"/>
              <w:outlineLvl w:val="0"/>
              <w:rPr>
                <w:rFonts w:ascii="Times New Roman" w:hAnsi="Times New Roman" w:cs="Times New Roman"/>
                <w:sz w:val="22"/>
                <w:szCs w:val="22"/>
                <w:lang w:eastAsia="en-US"/>
              </w:rPr>
            </w:pPr>
            <w:r w:rsidRPr="00EC676D">
              <w:rPr>
                <w:rFonts w:ascii="Times New Roman" w:hAnsi="Times New Roman" w:cs="Times New Roman"/>
                <w:sz w:val="22"/>
                <w:szCs w:val="22"/>
                <w:lang w:eastAsia="en-US"/>
              </w:rPr>
              <w:t>В полном объеме</w:t>
            </w:r>
          </w:p>
        </w:tc>
      </w:tr>
      <w:tr w:rsidR="00EC676D" w:rsidRPr="00EC676D" w:rsidTr="00EC676D">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4C6BD7" w:rsidP="004C6BD7">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r w:rsidR="00154A1F" w:rsidRPr="00EC676D">
              <w:rPr>
                <w:rFonts w:ascii="Times New Roman" w:hAnsi="Times New Roman" w:cs="Times New Roman"/>
                <w:sz w:val="22"/>
                <w:szCs w:val="22"/>
                <w:lang w:eastAsia="en-US"/>
              </w:rPr>
              <w:t>1</w:t>
            </w:r>
            <w:r>
              <w:rPr>
                <w:rFonts w:ascii="Times New Roman" w:hAnsi="Times New Roman" w:cs="Times New Roman"/>
                <w:sz w:val="22"/>
                <w:szCs w:val="22"/>
                <w:lang w:eastAsia="en-US"/>
              </w:rPr>
              <w:t>6</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0"/>
              <w:rPr>
                <w:rFonts w:ascii="Times New Roman" w:hAnsi="Times New Roman" w:cs="Times New Roman"/>
                <w:sz w:val="22"/>
                <w:szCs w:val="22"/>
                <w:lang w:eastAsia="en-US"/>
              </w:rPr>
            </w:pPr>
            <w:r w:rsidRPr="00EC676D">
              <w:rPr>
                <w:rFonts w:ascii="Times New Roman" w:hAnsi="Times New Roman" w:cs="Times New Roman"/>
                <w:sz w:val="22"/>
                <w:szCs w:val="22"/>
                <w:lang w:eastAsia="en-US"/>
              </w:rPr>
              <w:t>Об утверждении Порядка ведения государственного учета, государственного кадастра и государственного мониторинга объектов животного мира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0"/>
              <w:rPr>
                <w:rFonts w:ascii="Times New Roman" w:hAnsi="Times New Roman" w:cs="Times New Roman"/>
                <w:sz w:val="22"/>
                <w:szCs w:val="22"/>
                <w:lang w:eastAsia="en-US"/>
              </w:rPr>
            </w:pPr>
            <w:r w:rsidRPr="00EC676D">
              <w:rPr>
                <w:rFonts w:ascii="Times New Roman" w:hAnsi="Times New Roman" w:cs="Times New Roman"/>
                <w:sz w:val="22"/>
                <w:szCs w:val="22"/>
                <w:lang w:eastAsia="en-US"/>
              </w:rPr>
              <w:t>приказ Минприроды России 22.12.2011 № 963</w:t>
            </w:r>
          </w:p>
        </w:tc>
        <w:tc>
          <w:tcPr>
            <w:tcW w:w="2121"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autoSpaceDE w:val="0"/>
              <w:autoSpaceDN w:val="0"/>
              <w:adjustRightInd w:val="0"/>
              <w:spacing w:after="0" w:line="240" w:lineRule="auto"/>
              <w:ind w:firstLine="65"/>
              <w:jc w:val="both"/>
              <w:rPr>
                <w:rFonts w:ascii="Times New Roman" w:hAnsi="Times New Roman"/>
              </w:rPr>
            </w:pPr>
            <w:proofErr w:type="spellStart"/>
            <w:r w:rsidRPr="00EC676D">
              <w:rPr>
                <w:rFonts w:ascii="Times New Roman" w:hAnsi="Times New Roman"/>
              </w:rPr>
              <w:t>Охотпользователи</w:t>
            </w:r>
            <w:proofErr w:type="spellEnd"/>
          </w:p>
        </w:tc>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0"/>
              <w:jc w:val="center"/>
              <w:outlineLvl w:val="0"/>
              <w:rPr>
                <w:rFonts w:ascii="Times New Roman" w:hAnsi="Times New Roman" w:cs="Times New Roman"/>
                <w:sz w:val="22"/>
                <w:szCs w:val="22"/>
                <w:lang w:eastAsia="en-US"/>
              </w:rPr>
            </w:pPr>
            <w:r w:rsidRPr="00EC676D">
              <w:rPr>
                <w:rFonts w:ascii="Times New Roman" w:hAnsi="Times New Roman" w:cs="Times New Roman"/>
                <w:sz w:val="22"/>
                <w:szCs w:val="22"/>
                <w:lang w:eastAsia="en-US"/>
              </w:rPr>
              <w:t>В полном объеме</w:t>
            </w:r>
          </w:p>
        </w:tc>
      </w:tr>
      <w:tr w:rsidR="00EC676D" w:rsidRPr="00EC676D" w:rsidTr="00EC676D">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4C6BD7" w:rsidP="004C6BD7">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r w:rsidR="00154A1F" w:rsidRPr="00EC676D">
              <w:rPr>
                <w:rFonts w:ascii="Times New Roman" w:hAnsi="Times New Roman" w:cs="Times New Roman"/>
                <w:sz w:val="22"/>
                <w:szCs w:val="22"/>
                <w:lang w:eastAsia="en-US"/>
              </w:rPr>
              <w:t>1</w:t>
            </w:r>
            <w:r>
              <w:rPr>
                <w:rFonts w:ascii="Times New Roman" w:hAnsi="Times New Roman" w:cs="Times New Roman"/>
                <w:sz w:val="22"/>
                <w:szCs w:val="22"/>
                <w:lang w:eastAsia="en-US"/>
              </w:rPr>
              <w:t>7</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0"/>
              <w:rPr>
                <w:rFonts w:ascii="Times New Roman" w:hAnsi="Times New Roman" w:cs="Times New Roman"/>
                <w:sz w:val="22"/>
                <w:szCs w:val="22"/>
                <w:lang w:eastAsia="en-US"/>
              </w:rPr>
            </w:pPr>
            <w:r w:rsidRPr="00EC676D">
              <w:rPr>
                <w:rFonts w:ascii="Times New Roman" w:hAnsi="Times New Roman" w:cs="Times New Roman"/>
                <w:sz w:val="22"/>
                <w:szCs w:val="22"/>
                <w:lang w:eastAsia="en-US"/>
              </w:rPr>
              <w:t>Методические указания по осуществлению 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0"/>
              <w:rPr>
                <w:rFonts w:ascii="Times New Roman" w:hAnsi="Times New Roman" w:cs="Times New Roman"/>
                <w:sz w:val="22"/>
                <w:szCs w:val="22"/>
                <w:lang w:eastAsia="en-US"/>
              </w:rPr>
            </w:pPr>
            <w:r w:rsidRPr="00EC676D">
              <w:rPr>
                <w:rFonts w:ascii="Times New Roman" w:hAnsi="Times New Roman" w:cs="Times New Roman"/>
                <w:sz w:val="22"/>
                <w:szCs w:val="22"/>
                <w:lang w:eastAsia="en-US"/>
              </w:rPr>
              <w:t>приказ Минприроды России от 11.01.2012 № 1</w:t>
            </w:r>
          </w:p>
        </w:tc>
        <w:tc>
          <w:tcPr>
            <w:tcW w:w="2121"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autoSpaceDE w:val="0"/>
              <w:autoSpaceDN w:val="0"/>
              <w:adjustRightInd w:val="0"/>
              <w:spacing w:after="0" w:line="240" w:lineRule="auto"/>
              <w:ind w:firstLine="65"/>
              <w:jc w:val="both"/>
              <w:rPr>
                <w:rFonts w:ascii="Times New Roman" w:hAnsi="Times New Roman"/>
              </w:rPr>
            </w:pPr>
            <w:proofErr w:type="spellStart"/>
            <w:r w:rsidRPr="00EC676D">
              <w:rPr>
                <w:rFonts w:ascii="Times New Roman" w:hAnsi="Times New Roman"/>
              </w:rPr>
              <w:t>Охотпользователи</w:t>
            </w:r>
            <w:proofErr w:type="spellEnd"/>
          </w:p>
        </w:tc>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0"/>
              <w:jc w:val="center"/>
              <w:outlineLvl w:val="0"/>
              <w:rPr>
                <w:rFonts w:ascii="Times New Roman" w:hAnsi="Times New Roman" w:cs="Times New Roman"/>
                <w:sz w:val="22"/>
                <w:szCs w:val="22"/>
                <w:lang w:eastAsia="en-US"/>
              </w:rPr>
            </w:pPr>
            <w:r w:rsidRPr="00EC676D">
              <w:rPr>
                <w:rFonts w:ascii="Times New Roman" w:hAnsi="Times New Roman" w:cs="Times New Roman"/>
                <w:sz w:val="22"/>
                <w:szCs w:val="22"/>
                <w:lang w:eastAsia="en-US"/>
              </w:rPr>
              <w:t>В полном объеме</w:t>
            </w:r>
          </w:p>
        </w:tc>
      </w:tr>
      <w:tr w:rsidR="00EC676D" w:rsidRPr="00EC676D" w:rsidTr="00EC676D">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4C6BD7" w:rsidP="004C6BD7">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r w:rsidR="00154A1F" w:rsidRPr="00EC676D">
              <w:rPr>
                <w:rFonts w:ascii="Times New Roman" w:hAnsi="Times New Roman" w:cs="Times New Roman"/>
                <w:sz w:val="22"/>
                <w:szCs w:val="22"/>
                <w:lang w:eastAsia="en-US"/>
              </w:rPr>
              <w:t>1</w:t>
            </w:r>
            <w:r>
              <w:rPr>
                <w:rFonts w:ascii="Times New Roman" w:hAnsi="Times New Roman" w:cs="Times New Roman"/>
                <w:sz w:val="22"/>
                <w:szCs w:val="22"/>
                <w:lang w:eastAsia="en-US"/>
              </w:rPr>
              <w:t>8</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4C6BD7" w:rsidP="00EC676D">
            <w:pPr>
              <w:pStyle w:val="ConsPlusNormal"/>
              <w:ind w:firstLine="0"/>
              <w:rPr>
                <w:rFonts w:ascii="Times New Roman" w:hAnsi="Times New Roman" w:cs="Times New Roman"/>
                <w:sz w:val="22"/>
                <w:szCs w:val="22"/>
                <w:lang w:eastAsia="en-US"/>
              </w:rPr>
            </w:pPr>
            <w:hyperlink r:id="rId30" w:history="1">
              <w:r w:rsidR="00154A1F" w:rsidRPr="00EC676D">
                <w:rPr>
                  <w:rStyle w:val="a4"/>
                  <w:rFonts w:ascii="Times New Roman" w:hAnsi="Times New Roman" w:cs="Times New Roman"/>
                  <w:sz w:val="22"/>
                  <w:szCs w:val="22"/>
                  <w:lang w:eastAsia="en-US"/>
                </w:rPr>
                <w:t>Порядок</w:t>
              </w:r>
            </w:hyperlink>
            <w:r w:rsidR="00154A1F" w:rsidRPr="00EC676D">
              <w:rPr>
                <w:rFonts w:ascii="Times New Roman" w:hAnsi="Times New Roman" w:cs="Times New Roman"/>
                <w:sz w:val="22"/>
                <w:szCs w:val="22"/>
                <w:lang w:eastAsia="en-US"/>
              </w:rPr>
              <w:t xml:space="preserve"> осуществления производственного охотничьего контроля</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4C6BD7" w:rsidP="00EC676D">
            <w:pPr>
              <w:pStyle w:val="ConsPlusNormal"/>
              <w:ind w:firstLine="0"/>
              <w:rPr>
                <w:rFonts w:ascii="Times New Roman" w:hAnsi="Times New Roman" w:cs="Times New Roman"/>
                <w:sz w:val="22"/>
                <w:szCs w:val="22"/>
                <w:lang w:eastAsia="en-US"/>
              </w:rPr>
            </w:pPr>
            <w:hyperlink r:id="rId31" w:history="1">
              <w:r w:rsidR="00154A1F" w:rsidRPr="00EC676D">
                <w:rPr>
                  <w:rStyle w:val="a4"/>
                  <w:rFonts w:ascii="Times New Roman" w:hAnsi="Times New Roman" w:cs="Times New Roman"/>
                  <w:sz w:val="22"/>
                  <w:szCs w:val="22"/>
                  <w:lang w:eastAsia="en-US"/>
                </w:rPr>
                <w:t>приказ</w:t>
              </w:r>
            </w:hyperlink>
            <w:r w:rsidR="00154A1F" w:rsidRPr="00EC676D">
              <w:rPr>
                <w:rFonts w:ascii="Times New Roman" w:hAnsi="Times New Roman" w:cs="Times New Roman"/>
                <w:sz w:val="22"/>
                <w:szCs w:val="22"/>
                <w:lang w:eastAsia="en-US"/>
              </w:rPr>
              <w:t xml:space="preserve"> Минприроды России от 09.01.2014 № 6</w:t>
            </w:r>
          </w:p>
        </w:tc>
        <w:tc>
          <w:tcPr>
            <w:tcW w:w="2121"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autoSpaceDE w:val="0"/>
              <w:autoSpaceDN w:val="0"/>
              <w:adjustRightInd w:val="0"/>
              <w:spacing w:after="0" w:line="240" w:lineRule="auto"/>
              <w:ind w:firstLine="65"/>
              <w:jc w:val="both"/>
              <w:rPr>
                <w:rFonts w:ascii="Times New Roman" w:hAnsi="Times New Roman"/>
              </w:rPr>
            </w:pPr>
            <w:proofErr w:type="spellStart"/>
            <w:r w:rsidRPr="00EC676D">
              <w:rPr>
                <w:rFonts w:ascii="Times New Roman" w:hAnsi="Times New Roman"/>
              </w:rPr>
              <w:t>Охотпользователи</w:t>
            </w:r>
            <w:proofErr w:type="spellEnd"/>
          </w:p>
        </w:tc>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0"/>
              <w:jc w:val="center"/>
              <w:outlineLvl w:val="0"/>
              <w:rPr>
                <w:rFonts w:ascii="Times New Roman" w:hAnsi="Times New Roman" w:cs="Times New Roman"/>
                <w:sz w:val="22"/>
                <w:szCs w:val="22"/>
                <w:lang w:eastAsia="en-US"/>
              </w:rPr>
            </w:pPr>
            <w:r w:rsidRPr="00EC676D">
              <w:rPr>
                <w:rFonts w:ascii="Times New Roman" w:hAnsi="Times New Roman" w:cs="Times New Roman"/>
                <w:sz w:val="22"/>
                <w:szCs w:val="22"/>
                <w:lang w:eastAsia="en-US"/>
              </w:rPr>
              <w:t>В полном объеме</w:t>
            </w:r>
          </w:p>
        </w:tc>
      </w:tr>
      <w:tr w:rsidR="00EC676D" w:rsidRPr="00EC676D" w:rsidTr="00EC676D">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4C6BD7" w:rsidP="004C6BD7">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r w:rsidR="00154A1F" w:rsidRPr="00EC676D">
              <w:rPr>
                <w:rFonts w:ascii="Times New Roman" w:hAnsi="Times New Roman" w:cs="Times New Roman"/>
                <w:sz w:val="22"/>
                <w:szCs w:val="22"/>
                <w:lang w:eastAsia="en-US"/>
              </w:rPr>
              <w:t>1</w:t>
            </w:r>
            <w:r>
              <w:rPr>
                <w:rFonts w:ascii="Times New Roman" w:hAnsi="Times New Roman" w:cs="Times New Roman"/>
                <w:sz w:val="22"/>
                <w:szCs w:val="22"/>
                <w:lang w:eastAsia="en-US"/>
              </w:rPr>
              <w:t>9</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0"/>
              <w:rPr>
                <w:rFonts w:ascii="Times New Roman" w:hAnsi="Times New Roman" w:cs="Times New Roman"/>
                <w:sz w:val="22"/>
                <w:szCs w:val="22"/>
                <w:lang w:eastAsia="en-US"/>
              </w:rPr>
            </w:pPr>
            <w:r w:rsidRPr="00EC676D">
              <w:rPr>
                <w:rFonts w:ascii="Times New Roman" w:hAnsi="Times New Roman" w:cs="Times New Roman"/>
                <w:sz w:val="22"/>
                <w:szCs w:val="22"/>
                <w:lang w:eastAsia="en-US"/>
              </w:rPr>
              <w:t>Порядок выдачи, замены, сдачи удостоверения и нагрудного знака производственного охотничьего инспектора, аннулирования такого удостоверения</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4C6BD7" w:rsidP="00EC676D">
            <w:pPr>
              <w:pStyle w:val="ConsPlusNormal"/>
              <w:ind w:firstLine="0"/>
              <w:rPr>
                <w:rFonts w:ascii="Times New Roman" w:hAnsi="Times New Roman" w:cs="Times New Roman"/>
                <w:sz w:val="22"/>
                <w:szCs w:val="22"/>
                <w:lang w:eastAsia="en-US"/>
              </w:rPr>
            </w:pPr>
            <w:hyperlink r:id="rId32" w:history="1">
              <w:r w:rsidR="00154A1F" w:rsidRPr="00EC676D">
                <w:rPr>
                  <w:rStyle w:val="a4"/>
                  <w:rFonts w:ascii="Times New Roman" w:hAnsi="Times New Roman" w:cs="Times New Roman"/>
                  <w:sz w:val="22"/>
                  <w:szCs w:val="22"/>
                  <w:lang w:eastAsia="en-US"/>
                </w:rPr>
                <w:t>приказ</w:t>
              </w:r>
            </w:hyperlink>
            <w:r w:rsidR="00154A1F" w:rsidRPr="00EC676D">
              <w:rPr>
                <w:rFonts w:ascii="Times New Roman" w:hAnsi="Times New Roman" w:cs="Times New Roman"/>
                <w:sz w:val="22"/>
                <w:szCs w:val="22"/>
                <w:lang w:eastAsia="en-US"/>
              </w:rPr>
              <w:t xml:space="preserve"> Минприроды России от 09.01.2014 № 5</w:t>
            </w:r>
          </w:p>
        </w:tc>
        <w:tc>
          <w:tcPr>
            <w:tcW w:w="2121"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autoSpaceDE w:val="0"/>
              <w:autoSpaceDN w:val="0"/>
              <w:adjustRightInd w:val="0"/>
              <w:spacing w:after="0" w:line="240" w:lineRule="auto"/>
              <w:ind w:firstLine="65"/>
              <w:jc w:val="both"/>
              <w:rPr>
                <w:rFonts w:ascii="Times New Roman" w:hAnsi="Times New Roman"/>
              </w:rPr>
            </w:pPr>
            <w:proofErr w:type="spellStart"/>
            <w:r w:rsidRPr="00EC676D">
              <w:rPr>
                <w:rFonts w:ascii="Times New Roman" w:hAnsi="Times New Roman"/>
              </w:rPr>
              <w:t>Охотпользователи</w:t>
            </w:r>
            <w:proofErr w:type="spellEnd"/>
          </w:p>
        </w:tc>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0"/>
              <w:jc w:val="center"/>
              <w:outlineLvl w:val="0"/>
              <w:rPr>
                <w:rFonts w:ascii="Times New Roman" w:hAnsi="Times New Roman" w:cs="Times New Roman"/>
                <w:sz w:val="22"/>
                <w:szCs w:val="22"/>
                <w:lang w:eastAsia="en-US"/>
              </w:rPr>
            </w:pPr>
            <w:r w:rsidRPr="00EC676D">
              <w:rPr>
                <w:rFonts w:ascii="Times New Roman" w:hAnsi="Times New Roman" w:cs="Times New Roman"/>
                <w:sz w:val="22"/>
                <w:szCs w:val="22"/>
                <w:lang w:eastAsia="en-US"/>
              </w:rPr>
              <w:t>В полном объеме</w:t>
            </w:r>
          </w:p>
        </w:tc>
      </w:tr>
      <w:tr w:rsidR="00EC676D" w:rsidRPr="00EC676D" w:rsidTr="00EC676D">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4C6BD7" w:rsidP="004C6BD7">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r w:rsidR="00154A1F" w:rsidRPr="00EC676D">
              <w:rPr>
                <w:rFonts w:ascii="Times New Roman" w:hAnsi="Times New Roman" w:cs="Times New Roman"/>
                <w:sz w:val="22"/>
                <w:szCs w:val="22"/>
                <w:lang w:eastAsia="en-US"/>
              </w:rPr>
              <w:t>2</w:t>
            </w:r>
            <w:r>
              <w:rPr>
                <w:rFonts w:ascii="Times New Roman" w:hAnsi="Times New Roman" w:cs="Times New Roman"/>
                <w:sz w:val="22"/>
                <w:szCs w:val="22"/>
                <w:lang w:eastAsia="en-US"/>
              </w:rPr>
              <w:t>0</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0"/>
              <w:rPr>
                <w:rFonts w:ascii="Times New Roman" w:hAnsi="Times New Roman" w:cs="Times New Roman"/>
                <w:sz w:val="22"/>
                <w:szCs w:val="22"/>
                <w:lang w:eastAsia="en-US"/>
              </w:rPr>
            </w:pPr>
            <w:r w:rsidRPr="00EC676D">
              <w:rPr>
                <w:rFonts w:ascii="Times New Roman" w:hAnsi="Times New Roman" w:cs="Times New Roman"/>
                <w:sz w:val="22"/>
                <w:szCs w:val="22"/>
                <w:lang w:eastAsia="en-US"/>
              </w:rPr>
              <w:t xml:space="preserve">Порядок отстранения производственных охотничьих </w:t>
            </w:r>
            <w:r w:rsidRPr="00EC676D">
              <w:rPr>
                <w:rFonts w:ascii="Times New Roman" w:hAnsi="Times New Roman" w:cs="Times New Roman"/>
                <w:sz w:val="22"/>
                <w:szCs w:val="22"/>
                <w:lang w:eastAsia="en-US"/>
              </w:rPr>
              <w:lastRenderedPageBreak/>
              <w:t>инспекторов от осуществления производственного охотничьего контроля</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4C6BD7" w:rsidP="00EC676D">
            <w:pPr>
              <w:pStyle w:val="ConsPlusNormal"/>
              <w:ind w:firstLine="0"/>
              <w:rPr>
                <w:rFonts w:ascii="Times New Roman" w:hAnsi="Times New Roman" w:cs="Times New Roman"/>
                <w:sz w:val="22"/>
                <w:szCs w:val="22"/>
                <w:lang w:eastAsia="en-US"/>
              </w:rPr>
            </w:pPr>
            <w:hyperlink r:id="rId33" w:history="1">
              <w:r w:rsidR="00154A1F" w:rsidRPr="00EC676D">
                <w:rPr>
                  <w:rStyle w:val="a4"/>
                  <w:rFonts w:ascii="Times New Roman" w:hAnsi="Times New Roman" w:cs="Times New Roman"/>
                  <w:sz w:val="22"/>
                  <w:szCs w:val="22"/>
                  <w:lang w:eastAsia="en-US"/>
                </w:rPr>
                <w:t>приказ</w:t>
              </w:r>
            </w:hyperlink>
            <w:r w:rsidR="00154A1F" w:rsidRPr="00EC676D">
              <w:rPr>
                <w:rFonts w:ascii="Times New Roman" w:hAnsi="Times New Roman" w:cs="Times New Roman"/>
                <w:sz w:val="22"/>
                <w:szCs w:val="22"/>
                <w:lang w:eastAsia="en-US"/>
              </w:rPr>
              <w:t xml:space="preserve"> Минприроды </w:t>
            </w:r>
            <w:r w:rsidR="00154A1F" w:rsidRPr="00EC676D">
              <w:rPr>
                <w:rFonts w:ascii="Times New Roman" w:hAnsi="Times New Roman" w:cs="Times New Roman"/>
                <w:sz w:val="22"/>
                <w:szCs w:val="22"/>
                <w:lang w:eastAsia="en-US"/>
              </w:rPr>
              <w:lastRenderedPageBreak/>
              <w:t>России от 09.01.2014 № 1</w:t>
            </w:r>
          </w:p>
        </w:tc>
        <w:tc>
          <w:tcPr>
            <w:tcW w:w="2121"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autoSpaceDE w:val="0"/>
              <w:autoSpaceDN w:val="0"/>
              <w:adjustRightInd w:val="0"/>
              <w:spacing w:after="0" w:line="240" w:lineRule="auto"/>
              <w:ind w:firstLine="65"/>
              <w:jc w:val="both"/>
              <w:rPr>
                <w:rFonts w:ascii="Times New Roman" w:hAnsi="Times New Roman"/>
              </w:rPr>
            </w:pPr>
            <w:proofErr w:type="spellStart"/>
            <w:r w:rsidRPr="00EC676D">
              <w:rPr>
                <w:rFonts w:ascii="Times New Roman" w:hAnsi="Times New Roman"/>
              </w:rPr>
              <w:lastRenderedPageBreak/>
              <w:t>Охотпользователи</w:t>
            </w:r>
            <w:proofErr w:type="spellEnd"/>
          </w:p>
        </w:tc>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0"/>
              <w:jc w:val="center"/>
              <w:outlineLvl w:val="0"/>
              <w:rPr>
                <w:rFonts w:ascii="Times New Roman" w:hAnsi="Times New Roman" w:cs="Times New Roman"/>
                <w:sz w:val="22"/>
                <w:szCs w:val="22"/>
                <w:lang w:eastAsia="en-US"/>
              </w:rPr>
            </w:pPr>
            <w:r w:rsidRPr="00EC676D">
              <w:rPr>
                <w:rFonts w:ascii="Times New Roman" w:hAnsi="Times New Roman" w:cs="Times New Roman"/>
                <w:sz w:val="22"/>
                <w:szCs w:val="22"/>
                <w:lang w:eastAsia="en-US"/>
              </w:rPr>
              <w:t>В полном объеме</w:t>
            </w:r>
          </w:p>
        </w:tc>
      </w:tr>
      <w:tr w:rsidR="00EC676D" w:rsidRPr="00EC676D" w:rsidTr="00EC676D">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4C6BD7" w:rsidP="004C6BD7">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2</w:t>
            </w:r>
            <w:r w:rsidR="00154A1F" w:rsidRPr="00EC676D">
              <w:rPr>
                <w:rFonts w:ascii="Times New Roman" w:hAnsi="Times New Roman" w:cs="Times New Roman"/>
                <w:sz w:val="22"/>
                <w:szCs w:val="22"/>
                <w:lang w:eastAsia="en-US"/>
              </w:rPr>
              <w:t>2</w:t>
            </w:r>
            <w:r>
              <w:rPr>
                <w:rFonts w:ascii="Times New Roman" w:hAnsi="Times New Roman" w:cs="Times New Roman"/>
                <w:sz w:val="22"/>
                <w:szCs w:val="22"/>
                <w:lang w:eastAsia="en-US"/>
              </w:rPr>
              <w:t>1</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4C6BD7" w:rsidP="00EC676D">
            <w:pPr>
              <w:pStyle w:val="ConsPlusNormal"/>
              <w:ind w:firstLine="0"/>
              <w:rPr>
                <w:rFonts w:ascii="Times New Roman" w:hAnsi="Times New Roman" w:cs="Times New Roman"/>
                <w:sz w:val="22"/>
                <w:szCs w:val="22"/>
                <w:lang w:eastAsia="en-US"/>
              </w:rPr>
            </w:pPr>
            <w:hyperlink r:id="rId34" w:history="1">
              <w:proofErr w:type="gramStart"/>
              <w:r w:rsidR="00154A1F" w:rsidRPr="00EC676D">
                <w:rPr>
                  <w:rStyle w:val="a4"/>
                  <w:rFonts w:ascii="Times New Roman" w:hAnsi="Times New Roman" w:cs="Times New Roman"/>
                  <w:sz w:val="22"/>
                  <w:szCs w:val="22"/>
                  <w:lang w:eastAsia="en-US"/>
                </w:rPr>
                <w:t>Порядок</w:t>
              </w:r>
            </w:hyperlink>
            <w:r w:rsidR="00154A1F" w:rsidRPr="00EC676D">
              <w:rPr>
                <w:rFonts w:ascii="Times New Roman" w:hAnsi="Times New Roman" w:cs="Times New Roman"/>
                <w:sz w:val="22"/>
                <w:szCs w:val="22"/>
                <w:lang w:eastAsia="en-US"/>
              </w:rPr>
              <w:t xml:space="preserve"> оформления и выдачи разрешений на добычу охотничьих ресурсов, </w:t>
            </w:r>
            <w:hyperlink r:id="rId35" w:history="1">
              <w:r w:rsidR="00154A1F" w:rsidRPr="00EC676D">
                <w:rPr>
                  <w:rStyle w:val="a4"/>
                  <w:rFonts w:ascii="Times New Roman" w:hAnsi="Times New Roman" w:cs="Times New Roman"/>
                  <w:sz w:val="22"/>
                  <w:szCs w:val="22"/>
                  <w:lang w:eastAsia="en-US"/>
                </w:rPr>
                <w:t>порядка</w:t>
              </w:r>
            </w:hyperlink>
            <w:r w:rsidR="00154A1F" w:rsidRPr="00EC676D">
              <w:rPr>
                <w:rFonts w:ascii="Times New Roman" w:hAnsi="Times New Roman" w:cs="Times New Roman"/>
                <w:sz w:val="22"/>
                <w:szCs w:val="22"/>
                <w:lang w:eastAsia="en-US"/>
              </w:rPr>
              <w:t xml:space="preserve"> подачи заявок и заявлений, необходимых для выдачи таких разрешений, и утверждении форм бланков разрешений на добычу копытных животных, медведей, пушных животных, птиц</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4C6BD7" w:rsidP="00EC676D">
            <w:pPr>
              <w:pStyle w:val="ConsPlusNormal"/>
              <w:ind w:firstLine="0"/>
              <w:rPr>
                <w:rFonts w:ascii="Times New Roman" w:hAnsi="Times New Roman" w:cs="Times New Roman"/>
                <w:sz w:val="22"/>
                <w:szCs w:val="22"/>
                <w:lang w:eastAsia="en-US"/>
              </w:rPr>
            </w:pPr>
            <w:hyperlink r:id="rId36" w:history="1">
              <w:r w:rsidR="00154A1F" w:rsidRPr="00EC676D">
                <w:rPr>
                  <w:rStyle w:val="a4"/>
                  <w:rFonts w:ascii="Times New Roman" w:hAnsi="Times New Roman" w:cs="Times New Roman"/>
                  <w:sz w:val="22"/>
                  <w:szCs w:val="22"/>
                  <w:lang w:eastAsia="en-US"/>
                </w:rPr>
                <w:t>приказ</w:t>
              </w:r>
            </w:hyperlink>
            <w:r w:rsidR="00154A1F" w:rsidRPr="00EC676D">
              <w:rPr>
                <w:rFonts w:ascii="Times New Roman" w:hAnsi="Times New Roman" w:cs="Times New Roman"/>
                <w:sz w:val="22"/>
                <w:szCs w:val="22"/>
                <w:lang w:eastAsia="en-US"/>
              </w:rPr>
              <w:t xml:space="preserve"> Минприроды России от 29.08.2014 № 379</w:t>
            </w:r>
          </w:p>
        </w:tc>
        <w:tc>
          <w:tcPr>
            <w:tcW w:w="2121"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autoSpaceDE w:val="0"/>
              <w:autoSpaceDN w:val="0"/>
              <w:adjustRightInd w:val="0"/>
              <w:spacing w:after="0" w:line="240" w:lineRule="auto"/>
              <w:ind w:firstLine="65"/>
              <w:jc w:val="both"/>
              <w:rPr>
                <w:rFonts w:ascii="Times New Roman" w:hAnsi="Times New Roman"/>
              </w:rPr>
            </w:pPr>
            <w:proofErr w:type="spellStart"/>
            <w:r w:rsidRPr="00EC676D">
              <w:rPr>
                <w:rFonts w:ascii="Times New Roman" w:hAnsi="Times New Roman"/>
              </w:rPr>
              <w:t>Охотпользователи</w:t>
            </w:r>
            <w:proofErr w:type="spellEnd"/>
          </w:p>
        </w:tc>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0"/>
              <w:jc w:val="center"/>
              <w:outlineLvl w:val="0"/>
              <w:rPr>
                <w:rFonts w:ascii="Times New Roman" w:hAnsi="Times New Roman" w:cs="Times New Roman"/>
                <w:sz w:val="22"/>
                <w:szCs w:val="22"/>
                <w:lang w:eastAsia="en-US"/>
              </w:rPr>
            </w:pPr>
            <w:r w:rsidRPr="00EC676D">
              <w:rPr>
                <w:rFonts w:ascii="Times New Roman" w:hAnsi="Times New Roman" w:cs="Times New Roman"/>
                <w:sz w:val="22"/>
                <w:szCs w:val="22"/>
                <w:lang w:eastAsia="en-US"/>
              </w:rPr>
              <w:t>В полном объеме</w:t>
            </w:r>
          </w:p>
        </w:tc>
      </w:tr>
      <w:tr w:rsidR="00EC676D" w:rsidRPr="00EC676D" w:rsidTr="00EC676D">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4C6BD7" w:rsidP="004C6BD7">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lang w:eastAsia="en-US"/>
              </w:rPr>
              <w:t>22</w:t>
            </w:r>
            <w:r w:rsidR="00154A1F" w:rsidRPr="00EC676D">
              <w:rPr>
                <w:rFonts w:ascii="Times New Roman" w:hAnsi="Times New Roman" w:cs="Times New Roman"/>
                <w:sz w:val="22"/>
                <w:szCs w:val="22"/>
                <w:lang w:eastAsia="en-US"/>
              </w:rPr>
              <w:t>2</w:t>
            </w:r>
          </w:p>
        </w:tc>
        <w:tc>
          <w:tcPr>
            <w:tcW w:w="3480"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0"/>
              <w:rPr>
                <w:rFonts w:ascii="Times New Roman" w:hAnsi="Times New Roman" w:cs="Times New Roman"/>
                <w:sz w:val="22"/>
                <w:szCs w:val="22"/>
                <w:lang w:eastAsia="en-US"/>
              </w:rPr>
            </w:pPr>
            <w:r w:rsidRPr="00EC676D">
              <w:rPr>
                <w:rFonts w:ascii="Times New Roman" w:hAnsi="Times New Roman" w:cs="Times New Roman"/>
                <w:sz w:val="22"/>
                <w:szCs w:val="22"/>
                <w:lang w:eastAsia="en-US"/>
              </w:rPr>
              <w:t>Формы проверочных листов (списков контрольных вопросов)</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0"/>
              <w:rPr>
                <w:rFonts w:ascii="Times New Roman" w:hAnsi="Times New Roman" w:cs="Times New Roman"/>
                <w:sz w:val="22"/>
                <w:szCs w:val="22"/>
                <w:lang w:eastAsia="en-US"/>
              </w:rPr>
            </w:pPr>
            <w:r w:rsidRPr="00EC676D">
              <w:rPr>
                <w:rFonts w:ascii="Times New Roman" w:hAnsi="Times New Roman" w:cs="Times New Roman"/>
                <w:sz w:val="22"/>
                <w:szCs w:val="22"/>
                <w:lang w:eastAsia="en-US"/>
              </w:rPr>
              <w:t xml:space="preserve">приказ </w:t>
            </w:r>
            <w:proofErr w:type="spellStart"/>
            <w:r w:rsidRPr="00EC676D">
              <w:rPr>
                <w:rFonts w:ascii="Times New Roman" w:hAnsi="Times New Roman" w:cs="Times New Roman"/>
                <w:sz w:val="22"/>
                <w:szCs w:val="22"/>
                <w:lang w:eastAsia="en-US"/>
              </w:rPr>
              <w:t>Росприроднадзора</w:t>
            </w:r>
            <w:proofErr w:type="spellEnd"/>
            <w:r w:rsidRPr="00EC676D">
              <w:rPr>
                <w:rFonts w:ascii="Times New Roman" w:hAnsi="Times New Roman" w:cs="Times New Roman"/>
                <w:sz w:val="22"/>
                <w:szCs w:val="22"/>
                <w:lang w:eastAsia="en-US"/>
              </w:rPr>
              <w:t xml:space="preserve"> от 18.09.2017 №447</w:t>
            </w:r>
          </w:p>
        </w:tc>
        <w:tc>
          <w:tcPr>
            <w:tcW w:w="2121"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autoSpaceDE w:val="0"/>
              <w:autoSpaceDN w:val="0"/>
              <w:adjustRightInd w:val="0"/>
              <w:spacing w:after="0" w:line="240" w:lineRule="auto"/>
              <w:ind w:firstLine="65"/>
              <w:jc w:val="both"/>
              <w:rPr>
                <w:rFonts w:ascii="Times New Roman" w:hAnsi="Times New Roman"/>
              </w:rPr>
            </w:pPr>
            <w:proofErr w:type="spellStart"/>
            <w:r w:rsidRPr="00EC676D">
              <w:rPr>
                <w:rFonts w:ascii="Times New Roman" w:hAnsi="Times New Roman"/>
              </w:rPr>
              <w:t>Охотпользователи</w:t>
            </w:r>
            <w:proofErr w:type="spellEnd"/>
          </w:p>
        </w:tc>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0"/>
              <w:jc w:val="center"/>
              <w:outlineLvl w:val="0"/>
              <w:rPr>
                <w:rFonts w:ascii="Times New Roman" w:hAnsi="Times New Roman" w:cs="Times New Roman"/>
                <w:sz w:val="22"/>
                <w:szCs w:val="22"/>
                <w:lang w:eastAsia="en-US"/>
              </w:rPr>
            </w:pPr>
            <w:r w:rsidRPr="00EC676D">
              <w:rPr>
                <w:rFonts w:ascii="Times New Roman" w:hAnsi="Times New Roman" w:cs="Times New Roman"/>
                <w:sz w:val="22"/>
                <w:szCs w:val="22"/>
                <w:lang w:eastAsia="en-US"/>
              </w:rPr>
              <w:t>В полном объеме</w:t>
            </w:r>
          </w:p>
        </w:tc>
      </w:tr>
    </w:tbl>
    <w:p w:rsidR="00154A1F" w:rsidRDefault="00154A1F" w:rsidP="00154A1F">
      <w:pPr>
        <w:autoSpaceDE w:val="0"/>
        <w:autoSpaceDN w:val="0"/>
        <w:adjustRightInd w:val="0"/>
        <w:spacing w:after="0" w:line="240" w:lineRule="auto"/>
        <w:jc w:val="center"/>
        <w:outlineLvl w:val="0"/>
        <w:rPr>
          <w:rFonts w:ascii="Times New Roman" w:hAnsi="Times New Roman"/>
          <w:bCs/>
          <w:sz w:val="28"/>
          <w:szCs w:val="28"/>
        </w:rPr>
      </w:pPr>
      <w:r>
        <w:rPr>
          <w:rFonts w:ascii="Times New Roman" w:hAnsi="Times New Roman"/>
          <w:bCs/>
          <w:sz w:val="28"/>
          <w:szCs w:val="28"/>
        </w:rPr>
        <w:t>5. НОРМАТИВНЫЕ ПРАВОВЫЕ АКТЫ ОРГАНОВ ГОСУДАРСТВЕННОЙ</w:t>
      </w:r>
    </w:p>
    <w:p w:rsidR="00154A1F" w:rsidRDefault="00154A1F" w:rsidP="00154A1F">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ВЛАСТИ СССР И РСФСР, НОРМАТИВНЫЕ ПРАВОВЫЕ АКТЫ ОРГАНОВ</w:t>
      </w:r>
    </w:p>
    <w:p w:rsidR="00154A1F" w:rsidRPr="0051425D" w:rsidRDefault="00154A1F" w:rsidP="0051425D">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ИСП</w:t>
      </w:r>
      <w:r w:rsidR="0051425D">
        <w:rPr>
          <w:rFonts w:ascii="Times New Roman" w:hAnsi="Times New Roman"/>
          <w:bCs/>
          <w:sz w:val="28"/>
          <w:szCs w:val="28"/>
        </w:rPr>
        <w:t>ОЛНИТЕЛЬНОЙ ВЛАСТИ СССР И РСФСР</w:t>
      </w:r>
    </w:p>
    <w:p w:rsidR="00154A1F" w:rsidRDefault="00154A1F" w:rsidP="00154A1F">
      <w:pPr>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t>Акты отсутствуют</w:t>
      </w:r>
    </w:p>
    <w:p w:rsidR="00154A1F" w:rsidRDefault="00154A1F" w:rsidP="00154A1F">
      <w:pPr>
        <w:autoSpaceDE w:val="0"/>
        <w:autoSpaceDN w:val="0"/>
        <w:adjustRightInd w:val="0"/>
        <w:spacing w:after="0" w:line="240" w:lineRule="auto"/>
        <w:ind w:firstLine="540"/>
        <w:jc w:val="center"/>
        <w:rPr>
          <w:rFonts w:ascii="Times New Roman" w:hAnsi="Times New Roman"/>
          <w:sz w:val="28"/>
          <w:szCs w:val="28"/>
        </w:rPr>
      </w:pPr>
    </w:p>
    <w:p w:rsidR="00154A1F" w:rsidRDefault="00154A1F" w:rsidP="00154A1F">
      <w:pPr>
        <w:autoSpaceDE w:val="0"/>
        <w:autoSpaceDN w:val="0"/>
        <w:adjustRightInd w:val="0"/>
        <w:spacing w:after="0" w:line="240" w:lineRule="auto"/>
        <w:jc w:val="center"/>
        <w:outlineLvl w:val="0"/>
        <w:rPr>
          <w:rFonts w:ascii="Times New Roman" w:hAnsi="Times New Roman"/>
          <w:bCs/>
          <w:sz w:val="28"/>
          <w:szCs w:val="28"/>
        </w:rPr>
      </w:pPr>
      <w:r>
        <w:rPr>
          <w:rFonts w:ascii="Times New Roman" w:hAnsi="Times New Roman"/>
          <w:bCs/>
          <w:sz w:val="28"/>
          <w:szCs w:val="28"/>
        </w:rPr>
        <w:t>6. ЗАКОНЫ И ИНЫЕ НОРМАТИВНЫЕ ПРАВОВЫЕ АКТЫ</w:t>
      </w:r>
    </w:p>
    <w:p w:rsidR="00154A1F" w:rsidRDefault="0051425D" w:rsidP="00154A1F">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СУБЪЕКТОВ РОССИЙСКОЙ ФЕДЕРАЦИИ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5191"/>
        <w:gridCol w:w="2688"/>
        <w:gridCol w:w="1564"/>
      </w:tblGrid>
      <w:tr w:rsidR="00EC676D" w:rsidRPr="0051425D" w:rsidTr="00EC676D">
        <w:tc>
          <w:tcPr>
            <w:tcW w:w="446"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autoSpaceDE w:val="0"/>
              <w:autoSpaceDN w:val="0"/>
              <w:adjustRightInd w:val="0"/>
              <w:spacing w:after="0" w:line="240" w:lineRule="auto"/>
              <w:jc w:val="center"/>
              <w:rPr>
                <w:rFonts w:ascii="Times New Roman" w:hAnsi="Times New Roman"/>
                <w:lang w:val="en-US"/>
              </w:rPr>
            </w:pPr>
            <w:r w:rsidRPr="00EC676D">
              <w:rPr>
                <w:rFonts w:ascii="Times New Roman" w:hAnsi="Times New Roman"/>
                <w:lang w:val="en-US"/>
              </w:rPr>
              <w:t>№</w:t>
            </w:r>
          </w:p>
        </w:tc>
        <w:tc>
          <w:tcPr>
            <w:tcW w:w="5191"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autoSpaceDE w:val="0"/>
              <w:autoSpaceDN w:val="0"/>
              <w:adjustRightInd w:val="0"/>
              <w:spacing w:after="0" w:line="240" w:lineRule="auto"/>
              <w:jc w:val="center"/>
              <w:rPr>
                <w:rFonts w:ascii="Times New Roman" w:hAnsi="Times New Roman"/>
              </w:rPr>
            </w:pPr>
            <w:r w:rsidRPr="00EC676D">
              <w:rPr>
                <w:rFonts w:ascii="Times New Roman" w:hAnsi="Times New Roman"/>
              </w:rPr>
              <w:t>Наименование и реквизиты акта</w:t>
            </w:r>
          </w:p>
        </w:tc>
        <w:tc>
          <w:tcPr>
            <w:tcW w:w="2688"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autoSpaceDE w:val="0"/>
              <w:autoSpaceDN w:val="0"/>
              <w:adjustRightInd w:val="0"/>
              <w:spacing w:after="0" w:line="240" w:lineRule="auto"/>
              <w:jc w:val="center"/>
              <w:rPr>
                <w:rFonts w:ascii="Times New Roman" w:hAnsi="Times New Roman"/>
              </w:rPr>
            </w:pPr>
            <w:r w:rsidRPr="00EC676D">
              <w:rPr>
                <w:rFonts w:ascii="Times New Roman" w:hAnsi="Times New Roman"/>
              </w:rPr>
              <w:t>Краткое описание круга лиц и (или) перечня объектов, в отношении которых устанавливаются обязательные требования</w:t>
            </w:r>
          </w:p>
        </w:tc>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autoSpaceDE w:val="0"/>
              <w:autoSpaceDN w:val="0"/>
              <w:adjustRightInd w:val="0"/>
              <w:spacing w:after="0" w:line="240" w:lineRule="auto"/>
              <w:jc w:val="center"/>
              <w:rPr>
                <w:rFonts w:ascii="Times New Roman" w:hAnsi="Times New Roman"/>
              </w:rPr>
            </w:pPr>
            <w:r w:rsidRPr="00EC676D">
              <w:rPr>
                <w:rFonts w:ascii="Times New Roman" w:hAnsi="Times New Roman"/>
              </w:rPr>
              <w:t>Указание на структурные единицы акта, соблюдение которых оценивается при проведении мероприятий по контролю</w:t>
            </w:r>
          </w:p>
        </w:tc>
      </w:tr>
      <w:tr w:rsidR="00EC676D" w:rsidRPr="0051425D" w:rsidTr="00EC676D">
        <w:tc>
          <w:tcPr>
            <w:tcW w:w="446"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4C6BD7" w:rsidP="00EC676D">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r w:rsidR="00154A1F" w:rsidRPr="00EC676D">
              <w:rPr>
                <w:rFonts w:ascii="Times New Roman" w:hAnsi="Times New Roman" w:cs="Times New Roman"/>
                <w:sz w:val="22"/>
                <w:szCs w:val="22"/>
                <w:lang w:eastAsia="en-US"/>
              </w:rPr>
              <w:t>1</w:t>
            </w:r>
          </w:p>
        </w:tc>
        <w:tc>
          <w:tcPr>
            <w:tcW w:w="5191"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hanging="20"/>
              <w:rPr>
                <w:rFonts w:ascii="Times New Roman" w:hAnsi="Times New Roman" w:cs="Times New Roman"/>
                <w:sz w:val="22"/>
                <w:szCs w:val="22"/>
                <w:lang w:eastAsia="en-US"/>
              </w:rPr>
            </w:pPr>
            <w:r w:rsidRPr="00EC676D">
              <w:rPr>
                <w:rFonts w:ascii="Times New Roman" w:hAnsi="Times New Roman" w:cs="Times New Roman"/>
                <w:sz w:val="22"/>
                <w:szCs w:val="22"/>
                <w:lang w:eastAsia="en-US"/>
              </w:rPr>
              <w:t xml:space="preserve">Закон Красноярского края от 30.06.2011 № 12-6092 «О регулировании отдельных отношений в области охоты и сохранения охотничьих ресурсов в Красноярском крае» </w:t>
            </w:r>
          </w:p>
        </w:tc>
        <w:tc>
          <w:tcPr>
            <w:tcW w:w="2688"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33"/>
              <w:jc w:val="center"/>
              <w:rPr>
                <w:rFonts w:ascii="Times New Roman" w:hAnsi="Times New Roman" w:cs="Times New Roman"/>
                <w:sz w:val="22"/>
                <w:szCs w:val="22"/>
                <w:lang w:eastAsia="en-US"/>
              </w:rPr>
            </w:pPr>
            <w:proofErr w:type="spellStart"/>
            <w:r w:rsidRPr="00EC676D">
              <w:rPr>
                <w:rFonts w:ascii="Times New Roman" w:hAnsi="Times New Roman" w:cs="Times New Roman"/>
                <w:sz w:val="22"/>
                <w:szCs w:val="22"/>
                <w:lang w:eastAsia="en-US"/>
              </w:rPr>
              <w:t>Охотпользователи</w:t>
            </w:r>
            <w:proofErr w:type="spellEnd"/>
          </w:p>
        </w:tc>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autoSpaceDE w:val="0"/>
              <w:autoSpaceDN w:val="0"/>
              <w:adjustRightInd w:val="0"/>
              <w:spacing w:after="0" w:line="240" w:lineRule="auto"/>
              <w:jc w:val="center"/>
              <w:rPr>
                <w:rFonts w:ascii="Times New Roman" w:hAnsi="Times New Roman"/>
              </w:rPr>
            </w:pPr>
            <w:r w:rsidRPr="00EC676D">
              <w:rPr>
                <w:rFonts w:ascii="Times New Roman" w:hAnsi="Times New Roman"/>
              </w:rPr>
              <w:t>В полном объеме</w:t>
            </w:r>
          </w:p>
        </w:tc>
      </w:tr>
      <w:tr w:rsidR="00EC676D" w:rsidRPr="0051425D" w:rsidTr="00EC676D">
        <w:tc>
          <w:tcPr>
            <w:tcW w:w="446"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4C6BD7" w:rsidP="00EC676D">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r w:rsidR="00154A1F" w:rsidRPr="00EC676D">
              <w:rPr>
                <w:rFonts w:ascii="Times New Roman" w:hAnsi="Times New Roman" w:cs="Times New Roman"/>
                <w:sz w:val="22"/>
                <w:szCs w:val="22"/>
                <w:lang w:eastAsia="en-US"/>
              </w:rPr>
              <w:t>2</w:t>
            </w:r>
          </w:p>
        </w:tc>
        <w:tc>
          <w:tcPr>
            <w:tcW w:w="5191"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0"/>
              <w:rPr>
                <w:rFonts w:ascii="Times New Roman" w:hAnsi="Times New Roman" w:cs="Times New Roman"/>
                <w:sz w:val="22"/>
                <w:szCs w:val="22"/>
                <w:lang w:eastAsia="en-US"/>
              </w:rPr>
            </w:pPr>
            <w:r w:rsidRPr="00EC676D">
              <w:rPr>
                <w:rFonts w:ascii="Times New Roman" w:hAnsi="Times New Roman" w:cs="Times New Roman"/>
                <w:sz w:val="22"/>
                <w:szCs w:val="22"/>
                <w:lang w:eastAsia="en-US"/>
              </w:rPr>
              <w:t>Указ Губернатора Красноярского края от 08.04.2013 № 62-уг «Об определении видов разрешенной охоты и параметров осуществления охоты в охотничьих угодьях Красноярского края»</w:t>
            </w:r>
          </w:p>
        </w:tc>
        <w:tc>
          <w:tcPr>
            <w:tcW w:w="2688"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ind w:firstLine="0"/>
              <w:jc w:val="center"/>
              <w:rPr>
                <w:rFonts w:ascii="Times New Roman" w:hAnsi="Times New Roman" w:cs="Times New Roman"/>
                <w:sz w:val="22"/>
                <w:szCs w:val="22"/>
                <w:lang w:eastAsia="en-US"/>
              </w:rPr>
            </w:pPr>
            <w:proofErr w:type="spellStart"/>
            <w:r w:rsidRPr="00EC676D">
              <w:rPr>
                <w:rFonts w:ascii="Times New Roman" w:hAnsi="Times New Roman" w:cs="Times New Roman"/>
                <w:sz w:val="22"/>
                <w:szCs w:val="22"/>
                <w:lang w:eastAsia="en-US"/>
              </w:rPr>
              <w:t>Охотпользователи</w:t>
            </w:r>
            <w:proofErr w:type="spellEnd"/>
          </w:p>
        </w:tc>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autoSpaceDE w:val="0"/>
              <w:autoSpaceDN w:val="0"/>
              <w:adjustRightInd w:val="0"/>
              <w:spacing w:after="0" w:line="240" w:lineRule="auto"/>
              <w:jc w:val="center"/>
              <w:rPr>
                <w:rFonts w:ascii="Times New Roman" w:hAnsi="Times New Roman"/>
              </w:rPr>
            </w:pPr>
            <w:r w:rsidRPr="00EC676D">
              <w:rPr>
                <w:rFonts w:ascii="Times New Roman" w:hAnsi="Times New Roman"/>
              </w:rPr>
              <w:t>В полном объеме</w:t>
            </w:r>
          </w:p>
        </w:tc>
      </w:tr>
      <w:tr w:rsidR="00EC676D" w:rsidRPr="0051425D" w:rsidTr="00EC676D">
        <w:tc>
          <w:tcPr>
            <w:tcW w:w="446"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4C6BD7" w:rsidP="00EC676D">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lang w:eastAsia="en-US"/>
              </w:rPr>
              <w:t>3</w:t>
            </w:r>
            <w:r w:rsidR="00154A1F" w:rsidRPr="00EC676D">
              <w:rPr>
                <w:rFonts w:ascii="Times New Roman" w:hAnsi="Times New Roman" w:cs="Times New Roman"/>
                <w:sz w:val="22"/>
                <w:szCs w:val="22"/>
                <w:lang w:eastAsia="en-US"/>
              </w:rPr>
              <w:t>3</w:t>
            </w:r>
          </w:p>
        </w:tc>
        <w:tc>
          <w:tcPr>
            <w:tcW w:w="5191"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4C6BD7" w:rsidP="00EC676D">
            <w:pPr>
              <w:pStyle w:val="ConsPlusNormal"/>
              <w:ind w:firstLine="0"/>
              <w:rPr>
                <w:rFonts w:ascii="Times New Roman" w:hAnsi="Times New Roman" w:cs="Times New Roman"/>
                <w:sz w:val="22"/>
                <w:szCs w:val="22"/>
                <w:lang w:eastAsia="en-US"/>
              </w:rPr>
            </w:pPr>
            <w:r>
              <w:rPr>
                <w:rFonts w:ascii="Times New Roman" w:hAnsi="Times New Roman" w:cs="Times New Roman"/>
                <w:sz w:val="22"/>
                <w:szCs w:val="22"/>
                <w:lang w:eastAsia="en-US"/>
              </w:rPr>
              <w:t>п</w:t>
            </w:r>
            <w:r w:rsidR="00154A1F" w:rsidRPr="00EC676D">
              <w:rPr>
                <w:rFonts w:ascii="Times New Roman" w:hAnsi="Times New Roman" w:cs="Times New Roman"/>
                <w:sz w:val="22"/>
                <w:szCs w:val="22"/>
                <w:lang w:eastAsia="en-US"/>
              </w:rPr>
              <w:t>остановление Администрации Красноярского края от 06.04.2000 № 254-п «О редких находящихся под угрозой исчезновения видах диких животных</w:t>
            </w:r>
          </w:p>
        </w:tc>
        <w:tc>
          <w:tcPr>
            <w:tcW w:w="2688"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spacing w:line="252" w:lineRule="auto"/>
              <w:ind w:firstLine="0"/>
              <w:jc w:val="center"/>
              <w:rPr>
                <w:rFonts w:ascii="Times New Roman" w:hAnsi="Times New Roman" w:cs="Times New Roman"/>
                <w:sz w:val="22"/>
                <w:szCs w:val="22"/>
                <w:lang w:eastAsia="en-US"/>
              </w:rPr>
            </w:pPr>
            <w:proofErr w:type="spellStart"/>
            <w:r w:rsidRPr="00EC676D">
              <w:rPr>
                <w:rFonts w:ascii="Times New Roman" w:hAnsi="Times New Roman" w:cs="Times New Roman"/>
                <w:sz w:val="22"/>
                <w:szCs w:val="22"/>
                <w:lang w:eastAsia="en-US"/>
              </w:rPr>
              <w:t>Охотпользователи</w:t>
            </w:r>
            <w:proofErr w:type="spellEnd"/>
          </w:p>
        </w:tc>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autoSpaceDE w:val="0"/>
              <w:autoSpaceDN w:val="0"/>
              <w:adjustRightInd w:val="0"/>
              <w:spacing w:after="0" w:line="240" w:lineRule="auto"/>
              <w:jc w:val="center"/>
              <w:rPr>
                <w:rFonts w:ascii="Times New Roman" w:hAnsi="Times New Roman"/>
              </w:rPr>
            </w:pPr>
            <w:r w:rsidRPr="00EC676D">
              <w:rPr>
                <w:rFonts w:ascii="Times New Roman" w:hAnsi="Times New Roman"/>
              </w:rPr>
              <w:t>В полном объеме</w:t>
            </w:r>
          </w:p>
        </w:tc>
      </w:tr>
      <w:tr w:rsidR="00EC676D" w:rsidRPr="0051425D" w:rsidTr="00EC676D">
        <w:tc>
          <w:tcPr>
            <w:tcW w:w="446"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4C6BD7" w:rsidP="00EC676D">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lang w:eastAsia="en-US"/>
              </w:rPr>
              <w:t>4</w:t>
            </w:r>
            <w:r w:rsidR="00154A1F" w:rsidRPr="00EC676D">
              <w:rPr>
                <w:rFonts w:ascii="Times New Roman" w:hAnsi="Times New Roman" w:cs="Times New Roman"/>
                <w:sz w:val="22"/>
                <w:szCs w:val="22"/>
                <w:lang w:eastAsia="en-US"/>
              </w:rPr>
              <w:t>4</w:t>
            </w:r>
          </w:p>
        </w:tc>
        <w:tc>
          <w:tcPr>
            <w:tcW w:w="5191"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4C6BD7" w:rsidP="00EC676D">
            <w:pPr>
              <w:pStyle w:val="ConsPlusNormal"/>
              <w:ind w:firstLine="0"/>
              <w:rPr>
                <w:rFonts w:ascii="Times New Roman" w:hAnsi="Times New Roman" w:cs="Times New Roman"/>
                <w:sz w:val="22"/>
                <w:szCs w:val="22"/>
                <w:lang w:eastAsia="en-US"/>
              </w:rPr>
            </w:pPr>
            <w:r>
              <w:rPr>
                <w:rFonts w:ascii="Times New Roman" w:hAnsi="Times New Roman" w:cs="Times New Roman"/>
                <w:sz w:val="22"/>
                <w:szCs w:val="22"/>
                <w:lang w:eastAsia="en-US"/>
              </w:rPr>
              <w:t>п</w:t>
            </w:r>
            <w:r w:rsidR="00154A1F" w:rsidRPr="00EC676D">
              <w:rPr>
                <w:rFonts w:ascii="Times New Roman" w:hAnsi="Times New Roman" w:cs="Times New Roman"/>
                <w:sz w:val="22"/>
                <w:szCs w:val="22"/>
                <w:lang w:eastAsia="en-US"/>
              </w:rPr>
              <w:t xml:space="preserve">остановление Правительства Красноярского края от 25.01.2011 № 45-П «Об утверждении норм допустимой добычи охотничьих ресурсов, в отношении которых не устанавливается лимит добычи, и пропускной способности охотничьих угодий на территории Красноярского края» </w:t>
            </w:r>
          </w:p>
        </w:tc>
        <w:tc>
          <w:tcPr>
            <w:tcW w:w="2688"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pStyle w:val="ConsPlusNormal"/>
              <w:spacing w:line="252" w:lineRule="auto"/>
              <w:ind w:firstLine="0"/>
              <w:jc w:val="center"/>
              <w:rPr>
                <w:rFonts w:ascii="Times New Roman" w:hAnsi="Times New Roman" w:cs="Times New Roman"/>
                <w:sz w:val="22"/>
                <w:szCs w:val="22"/>
                <w:lang w:eastAsia="en-US"/>
              </w:rPr>
            </w:pPr>
            <w:proofErr w:type="spellStart"/>
            <w:r w:rsidRPr="00EC676D">
              <w:rPr>
                <w:rFonts w:ascii="Times New Roman" w:hAnsi="Times New Roman" w:cs="Times New Roman"/>
                <w:sz w:val="22"/>
                <w:szCs w:val="22"/>
                <w:lang w:eastAsia="en-US"/>
              </w:rPr>
              <w:t>Охотпользователи</w:t>
            </w:r>
            <w:proofErr w:type="spellEnd"/>
          </w:p>
        </w:tc>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154A1F" w:rsidRPr="00EC676D" w:rsidRDefault="00154A1F" w:rsidP="00EC676D">
            <w:pPr>
              <w:autoSpaceDE w:val="0"/>
              <w:autoSpaceDN w:val="0"/>
              <w:adjustRightInd w:val="0"/>
              <w:spacing w:after="0" w:line="240" w:lineRule="auto"/>
              <w:jc w:val="center"/>
              <w:rPr>
                <w:rFonts w:ascii="Times New Roman" w:hAnsi="Times New Roman"/>
              </w:rPr>
            </w:pPr>
            <w:r w:rsidRPr="00EC676D">
              <w:rPr>
                <w:rFonts w:ascii="Times New Roman" w:hAnsi="Times New Roman"/>
              </w:rPr>
              <w:t>В полном объеме</w:t>
            </w:r>
          </w:p>
        </w:tc>
      </w:tr>
    </w:tbl>
    <w:p w:rsidR="00154A1F" w:rsidRDefault="00154A1F" w:rsidP="00154A1F">
      <w:pPr>
        <w:autoSpaceDE w:val="0"/>
        <w:autoSpaceDN w:val="0"/>
        <w:adjustRightInd w:val="0"/>
        <w:spacing w:after="0" w:line="240" w:lineRule="auto"/>
        <w:jc w:val="center"/>
        <w:outlineLvl w:val="0"/>
        <w:rPr>
          <w:rFonts w:ascii="Times New Roman" w:hAnsi="Times New Roman"/>
          <w:bCs/>
          <w:sz w:val="28"/>
          <w:szCs w:val="28"/>
        </w:rPr>
      </w:pPr>
      <w:r>
        <w:rPr>
          <w:rFonts w:ascii="Times New Roman" w:hAnsi="Times New Roman"/>
          <w:bCs/>
          <w:sz w:val="28"/>
          <w:szCs w:val="28"/>
        </w:rPr>
        <w:t>7. ИНЫЕ НОРМАТИВНЫЕ ДОКУМЕНТЫ, ОБЯЗАТЕЛЬНОСТЬ</w:t>
      </w:r>
    </w:p>
    <w:p w:rsidR="00154A1F" w:rsidRDefault="00154A1F" w:rsidP="00154A1F">
      <w:pPr>
        <w:autoSpaceDE w:val="0"/>
        <w:autoSpaceDN w:val="0"/>
        <w:adjustRightInd w:val="0"/>
        <w:spacing w:after="0" w:line="240" w:lineRule="auto"/>
        <w:jc w:val="center"/>
        <w:rPr>
          <w:rFonts w:ascii="Times New Roman" w:hAnsi="Times New Roman"/>
          <w:bCs/>
          <w:sz w:val="28"/>
          <w:szCs w:val="28"/>
        </w:rPr>
      </w:pPr>
      <w:proofErr w:type="gramStart"/>
      <w:r>
        <w:rPr>
          <w:rFonts w:ascii="Times New Roman" w:hAnsi="Times New Roman"/>
          <w:bCs/>
          <w:sz w:val="28"/>
          <w:szCs w:val="28"/>
        </w:rPr>
        <w:lastRenderedPageBreak/>
        <w:t>СОБЛЮДЕНИЯ</w:t>
      </w:r>
      <w:proofErr w:type="gramEnd"/>
      <w:r>
        <w:rPr>
          <w:rFonts w:ascii="Times New Roman" w:hAnsi="Times New Roman"/>
          <w:bCs/>
          <w:sz w:val="28"/>
          <w:szCs w:val="28"/>
        </w:rPr>
        <w:t xml:space="preserve"> КОТОРЫХ УСТАНОВЛЕНА ЗАКОНОДАТЕЛЬСТВОМ</w:t>
      </w:r>
    </w:p>
    <w:p w:rsidR="00154A1F" w:rsidRPr="0051425D" w:rsidRDefault="0051425D" w:rsidP="00154A1F">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РОССИЙСКОЙ ФЕДЕРАЦИИ</w:t>
      </w:r>
    </w:p>
    <w:p w:rsidR="00154A1F" w:rsidRDefault="00154A1F" w:rsidP="0051425D">
      <w:pPr>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t>Акты</w:t>
      </w:r>
      <w:r w:rsidR="0051425D">
        <w:rPr>
          <w:rFonts w:ascii="Times New Roman" w:hAnsi="Times New Roman"/>
          <w:sz w:val="28"/>
          <w:szCs w:val="28"/>
        </w:rPr>
        <w:t xml:space="preserve"> отсутствуют</w:t>
      </w:r>
    </w:p>
    <w:p w:rsidR="0051425D" w:rsidRPr="0051425D" w:rsidRDefault="0051425D" w:rsidP="0051425D">
      <w:pPr>
        <w:autoSpaceDE w:val="0"/>
        <w:autoSpaceDN w:val="0"/>
        <w:adjustRightInd w:val="0"/>
        <w:spacing w:after="0" w:line="240" w:lineRule="auto"/>
        <w:ind w:firstLine="540"/>
        <w:jc w:val="center"/>
        <w:rPr>
          <w:rFonts w:ascii="Times New Roman" w:hAnsi="Times New Roman"/>
          <w:sz w:val="28"/>
          <w:szCs w:val="28"/>
        </w:rPr>
      </w:pPr>
    </w:p>
    <w:p w:rsidR="00FB5AD9" w:rsidRPr="00957BA5" w:rsidRDefault="00FB5AD9" w:rsidP="00FB5AD9">
      <w:pPr>
        <w:shd w:val="clear" w:color="auto" w:fill="FFFFFF"/>
        <w:spacing w:before="48" w:after="48" w:line="288" w:lineRule="atLeast"/>
        <w:ind w:left="480"/>
        <w:jc w:val="center"/>
        <w:rPr>
          <w:rFonts w:ascii="Times New Roman" w:eastAsia="Times New Roman" w:hAnsi="Times New Roman"/>
          <w:b/>
          <w:iCs/>
          <w:color w:val="161616"/>
          <w:sz w:val="28"/>
          <w:szCs w:val="28"/>
          <w:lang w:eastAsia="ru-RU"/>
        </w:rPr>
      </w:pPr>
      <w:r w:rsidRPr="00957BA5">
        <w:rPr>
          <w:rFonts w:ascii="Times New Roman" w:eastAsia="Times New Roman" w:hAnsi="Times New Roman"/>
          <w:b/>
          <w:iCs/>
          <w:color w:val="161616"/>
          <w:sz w:val="28"/>
          <w:szCs w:val="28"/>
          <w:lang w:eastAsia="ru-RU"/>
        </w:rPr>
        <w:t>Использование оснований для проведения внеплановых проверок, согласования проведения внеплановых выездных проверок с органами прокуратуры в установленных федеральными законами случаях</w:t>
      </w:r>
    </w:p>
    <w:p w:rsidR="008E1A57" w:rsidRPr="00957BA5" w:rsidRDefault="008E1A57" w:rsidP="00FB5AD9">
      <w:pPr>
        <w:shd w:val="clear" w:color="auto" w:fill="FFFFFF"/>
        <w:spacing w:before="48" w:after="48" w:line="288" w:lineRule="atLeast"/>
        <w:ind w:left="480"/>
        <w:jc w:val="center"/>
        <w:rPr>
          <w:rFonts w:ascii="Times New Roman" w:eastAsia="Times New Roman" w:hAnsi="Times New Roman"/>
          <w:b/>
          <w:color w:val="161616"/>
          <w:sz w:val="28"/>
          <w:szCs w:val="28"/>
          <w:lang w:eastAsia="ru-RU"/>
        </w:rPr>
      </w:pPr>
    </w:p>
    <w:p w:rsidR="00FB5AD9" w:rsidRPr="00957BA5" w:rsidRDefault="00FB5AD9" w:rsidP="008E1A57">
      <w:pPr>
        <w:pStyle w:val="a5"/>
        <w:shd w:val="clear" w:color="auto" w:fill="FFFFFF"/>
        <w:spacing w:before="0" w:beforeAutospacing="0" w:after="0" w:afterAutospacing="0"/>
        <w:jc w:val="both"/>
        <w:rPr>
          <w:sz w:val="28"/>
          <w:szCs w:val="28"/>
        </w:rPr>
      </w:pPr>
      <w:r w:rsidRPr="00957BA5">
        <w:rPr>
          <w:sz w:val="28"/>
          <w:szCs w:val="28"/>
        </w:rPr>
        <w:tab/>
        <w:t>В соответствии с пунктом 2 статьи 10 Федерального закона № 294-ФЗ основанием для проведения внеплановых проверок являются:</w:t>
      </w:r>
    </w:p>
    <w:p w:rsidR="00FB7695" w:rsidRPr="00957BA5" w:rsidRDefault="00FB7695" w:rsidP="008E1A5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7BA5">
        <w:rPr>
          <w:rFonts w:ascii="Times New Roman" w:eastAsia="Times New Roman" w:hAnsi="Times New Roman"/>
          <w:sz w:val="28"/>
          <w:szCs w:val="28"/>
          <w:lang w:eastAsia="ru-RU"/>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FB7695" w:rsidRPr="00957BA5" w:rsidRDefault="00FB7695" w:rsidP="00FB769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7BA5">
        <w:rPr>
          <w:rFonts w:ascii="Times New Roman" w:eastAsia="Times New Roman" w:hAnsi="Times New Roman"/>
          <w:sz w:val="28"/>
          <w:szCs w:val="28"/>
          <w:lang w:eastAsia="ru-RU"/>
        </w:rPr>
        <w:t>б) мотивированное представление должностного лица министерства,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министерство,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возникновении угрозы причинении вреда);</w:t>
      </w:r>
    </w:p>
    <w:p w:rsidR="00FB7695" w:rsidRPr="00957BA5" w:rsidRDefault="00FB7695" w:rsidP="00FB769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7BA5">
        <w:rPr>
          <w:rFonts w:ascii="Times New Roman" w:eastAsia="Times New Roman" w:hAnsi="Times New Roman"/>
          <w:sz w:val="28"/>
          <w:szCs w:val="28"/>
          <w:lang w:eastAsia="ru-RU"/>
        </w:rPr>
        <w:t>в)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B7695" w:rsidRPr="00957BA5" w:rsidRDefault="00FB7695" w:rsidP="00FB769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7BA5">
        <w:rPr>
          <w:rFonts w:ascii="Times New Roman" w:eastAsia="Times New Roman" w:hAnsi="Times New Roman"/>
          <w:sz w:val="28"/>
          <w:szCs w:val="28"/>
          <w:lang w:eastAsia="ru-RU"/>
        </w:rPr>
        <w:t>г) возникновение угрозы причинения вреда жизни, здоровью граждан, вреда животным, растениям, окружающей среде;</w:t>
      </w:r>
    </w:p>
    <w:p w:rsidR="00FB7695" w:rsidRPr="00957BA5" w:rsidRDefault="00FB7695" w:rsidP="00FB769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7BA5">
        <w:rPr>
          <w:rFonts w:ascii="Times New Roman" w:eastAsia="Times New Roman" w:hAnsi="Times New Roman"/>
          <w:sz w:val="28"/>
          <w:szCs w:val="28"/>
          <w:lang w:eastAsia="ru-RU"/>
        </w:rPr>
        <w:t>д) причинение вреда жизни, здоровью граждан, вреда животным, растениям, окружающей среде.</w:t>
      </w:r>
    </w:p>
    <w:p w:rsidR="00FB7695" w:rsidRPr="00957BA5" w:rsidRDefault="00FB5AD9" w:rsidP="00830D3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7BA5">
        <w:rPr>
          <w:rFonts w:ascii="Times New Roman" w:eastAsia="Times New Roman" w:hAnsi="Times New Roman"/>
          <w:sz w:val="28"/>
          <w:szCs w:val="28"/>
          <w:lang w:eastAsia="ru-RU"/>
        </w:rPr>
        <w:t>Внеплановые проверки, назначаемые на основании информации о фактах возникновения угрозы причинения вреда или непосредственно причинения вреда окружающей среде, подлежат согласованию с органами прокуратуры.</w:t>
      </w:r>
    </w:p>
    <w:p w:rsidR="0046393C" w:rsidRPr="00957BA5" w:rsidRDefault="00FB5AD9" w:rsidP="00830D3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91AEE">
        <w:rPr>
          <w:rFonts w:ascii="Times New Roman" w:eastAsia="Times New Roman" w:hAnsi="Times New Roman"/>
          <w:sz w:val="28"/>
          <w:szCs w:val="28"/>
          <w:lang w:eastAsia="ru-RU"/>
        </w:rPr>
        <w:t xml:space="preserve">Согласование внеплановых выездных проверок в отношении юридических лиц и индивидуальных предпринимателей </w:t>
      </w:r>
      <w:r w:rsidR="0046393C" w:rsidRPr="00591AEE">
        <w:rPr>
          <w:rFonts w:ascii="Times New Roman" w:eastAsia="Times New Roman" w:hAnsi="Times New Roman"/>
          <w:sz w:val="28"/>
          <w:szCs w:val="28"/>
          <w:lang w:eastAsia="ru-RU"/>
        </w:rPr>
        <w:t>в 20</w:t>
      </w:r>
      <w:r w:rsidR="00F861AC" w:rsidRPr="00591AEE">
        <w:rPr>
          <w:rFonts w:ascii="Times New Roman" w:eastAsia="Times New Roman" w:hAnsi="Times New Roman"/>
          <w:sz w:val="28"/>
          <w:szCs w:val="28"/>
          <w:lang w:eastAsia="ru-RU"/>
        </w:rPr>
        <w:t>20</w:t>
      </w:r>
      <w:r w:rsidR="0046393C" w:rsidRPr="00591AEE">
        <w:rPr>
          <w:rFonts w:ascii="Times New Roman" w:eastAsia="Times New Roman" w:hAnsi="Times New Roman"/>
          <w:sz w:val="28"/>
          <w:szCs w:val="28"/>
          <w:lang w:eastAsia="ru-RU"/>
        </w:rPr>
        <w:t xml:space="preserve"> год</w:t>
      </w:r>
      <w:r w:rsidR="00957BA5" w:rsidRPr="00591AEE">
        <w:rPr>
          <w:rFonts w:ascii="Times New Roman" w:eastAsia="Times New Roman" w:hAnsi="Times New Roman"/>
          <w:sz w:val="28"/>
          <w:szCs w:val="28"/>
          <w:lang w:eastAsia="ru-RU"/>
        </w:rPr>
        <w:t>у</w:t>
      </w:r>
      <w:r w:rsidR="0046393C" w:rsidRPr="00591AEE">
        <w:rPr>
          <w:rFonts w:ascii="Times New Roman" w:eastAsia="Times New Roman" w:hAnsi="Times New Roman"/>
          <w:sz w:val="28"/>
          <w:szCs w:val="28"/>
          <w:lang w:eastAsia="ru-RU"/>
        </w:rPr>
        <w:t xml:space="preserve"> </w:t>
      </w:r>
      <w:r w:rsidRPr="00591AEE">
        <w:rPr>
          <w:rFonts w:ascii="Times New Roman" w:eastAsia="Times New Roman" w:hAnsi="Times New Roman"/>
          <w:sz w:val="28"/>
          <w:szCs w:val="28"/>
          <w:lang w:eastAsia="ru-RU"/>
        </w:rPr>
        <w:t xml:space="preserve">с </w:t>
      </w:r>
      <w:r w:rsidR="00FB7695" w:rsidRPr="00591AEE">
        <w:rPr>
          <w:rFonts w:ascii="Times New Roman" w:eastAsia="Times New Roman" w:hAnsi="Times New Roman"/>
          <w:sz w:val="28"/>
          <w:szCs w:val="28"/>
          <w:lang w:eastAsia="ru-RU"/>
        </w:rPr>
        <w:t>Прокуратурой Красноярского края</w:t>
      </w:r>
      <w:r w:rsidR="0046393C" w:rsidRPr="00591AEE">
        <w:rPr>
          <w:rFonts w:ascii="Times New Roman" w:eastAsia="Times New Roman" w:hAnsi="Times New Roman"/>
          <w:sz w:val="28"/>
          <w:szCs w:val="28"/>
          <w:lang w:eastAsia="ru-RU"/>
        </w:rPr>
        <w:t xml:space="preserve"> не осуществлялось</w:t>
      </w:r>
      <w:r w:rsidR="00591AEE" w:rsidRPr="00591AEE">
        <w:rPr>
          <w:rFonts w:ascii="Times New Roman" w:eastAsia="Times New Roman" w:hAnsi="Times New Roman"/>
          <w:sz w:val="28"/>
          <w:szCs w:val="28"/>
          <w:lang w:eastAsia="ru-RU"/>
        </w:rPr>
        <w:t>, так как не возникало оснований для их проведения.</w:t>
      </w:r>
      <w:r w:rsidRPr="00957BA5">
        <w:rPr>
          <w:rFonts w:ascii="Times New Roman" w:eastAsia="Times New Roman" w:hAnsi="Times New Roman"/>
          <w:sz w:val="28"/>
          <w:szCs w:val="28"/>
          <w:lang w:eastAsia="ru-RU"/>
        </w:rPr>
        <w:t xml:space="preserve"> </w:t>
      </w:r>
    </w:p>
    <w:p w:rsidR="009A6A1C" w:rsidRPr="00957BA5" w:rsidRDefault="009A6A1C" w:rsidP="00FB7695">
      <w:pPr>
        <w:pStyle w:val="a5"/>
        <w:shd w:val="clear" w:color="auto" w:fill="FFFFFF"/>
        <w:spacing w:before="0" w:beforeAutospacing="0" w:after="0" w:afterAutospacing="0"/>
        <w:jc w:val="both"/>
        <w:rPr>
          <w:sz w:val="28"/>
          <w:szCs w:val="28"/>
          <w:highlight w:val="yellow"/>
        </w:rPr>
      </w:pPr>
    </w:p>
    <w:p w:rsidR="00732575" w:rsidRDefault="00732575" w:rsidP="009A6A1C">
      <w:pPr>
        <w:spacing w:after="0" w:line="240" w:lineRule="auto"/>
        <w:jc w:val="center"/>
        <w:rPr>
          <w:rFonts w:ascii="Times New Roman" w:eastAsia="Times New Roman" w:hAnsi="Times New Roman"/>
          <w:b/>
          <w:sz w:val="28"/>
          <w:szCs w:val="28"/>
          <w:lang w:eastAsia="ru-RU"/>
        </w:rPr>
      </w:pPr>
    </w:p>
    <w:p w:rsidR="008E1A57" w:rsidRPr="00957BA5" w:rsidRDefault="009A6A1C" w:rsidP="009A6A1C">
      <w:pPr>
        <w:spacing w:after="0" w:line="240" w:lineRule="auto"/>
        <w:jc w:val="center"/>
        <w:rPr>
          <w:rFonts w:ascii="Times New Roman" w:eastAsia="Times New Roman" w:hAnsi="Times New Roman"/>
          <w:b/>
          <w:sz w:val="28"/>
          <w:szCs w:val="28"/>
          <w:lang w:eastAsia="ru-RU"/>
        </w:rPr>
      </w:pPr>
      <w:bookmarkStart w:id="0" w:name="_GoBack"/>
      <w:bookmarkEnd w:id="0"/>
      <w:r w:rsidRPr="00957BA5">
        <w:rPr>
          <w:rFonts w:ascii="Times New Roman" w:eastAsia="Times New Roman" w:hAnsi="Times New Roman"/>
          <w:b/>
          <w:sz w:val="28"/>
          <w:szCs w:val="28"/>
          <w:lang w:eastAsia="ru-RU"/>
        </w:rPr>
        <w:lastRenderedPageBreak/>
        <w:t>Организация проведения проверок</w:t>
      </w:r>
    </w:p>
    <w:p w:rsidR="009A6A1C" w:rsidRPr="00957BA5" w:rsidRDefault="009A6A1C" w:rsidP="009A6A1C">
      <w:pPr>
        <w:pStyle w:val="a5"/>
        <w:shd w:val="clear" w:color="auto" w:fill="FFFFFF"/>
        <w:spacing w:before="0" w:beforeAutospacing="0" w:after="0" w:afterAutospacing="0"/>
        <w:jc w:val="both"/>
        <w:rPr>
          <w:sz w:val="28"/>
          <w:szCs w:val="28"/>
        </w:rPr>
      </w:pPr>
      <w:r w:rsidRPr="00957BA5">
        <w:rPr>
          <w:sz w:val="28"/>
          <w:szCs w:val="28"/>
        </w:rPr>
        <w:tab/>
        <w:t xml:space="preserve">Плановые и внеплановые проверки в </w:t>
      </w:r>
      <w:r w:rsidR="004F5180" w:rsidRPr="00957BA5">
        <w:rPr>
          <w:sz w:val="28"/>
          <w:szCs w:val="28"/>
        </w:rPr>
        <w:t xml:space="preserve">первом </w:t>
      </w:r>
      <w:r w:rsidR="00591AEE">
        <w:rPr>
          <w:sz w:val="28"/>
          <w:szCs w:val="28"/>
        </w:rPr>
        <w:t>в</w:t>
      </w:r>
      <w:r w:rsidR="004F5180" w:rsidRPr="00957BA5">
        <w:rPr>
          <w:sz w:val="28"/>
          <w:szCs w:val="28"/>
        </w:rPr>
        <w:t xml:space="preserve"> </w:t>
      </w:r>
      <w:r w:rsidRPr="00957BA5">
        <w:rPr>
          <w:sz w:val="28"/>
          <w:szCs w:val="28"/>
        </w:rPr>
        <w:t>20</w:t>
      </w:r>
      <w:r w:rsidR="000773DF" w:rsidRPr="00957BA5">
        <w:rPr>
          <w:sz w:val="28"/>
          <w:szCs w:val="28"/>
        </w:rPr>
        <w:t>20</w:t>
      </w:r>
      <w:r w:rsidRPr="00957BA5">
        <w:rPr>
          <w:sz w:val="28"/>
          <w:szCs w:val="28"/>
        </w:rPr>
        <w:t xml:space="preserve"> год</w:t>
      </w:r>
      <w:r w:rsidR="00591AEE">
        <w:rPr>
          <w:sz w:val="28"/>
          <w:szCs w:val="28"/>
        </w:rPr>
        <w:t>у</w:t>
      </w:r>
      <w:r w:rsidRPr="00957BA5">
        <w:rPr>
          <w:sz w:val="28"/>
          <w:szCs w:val="28"/>
        </w:rPr>
        <w:t xml:space="preserve"> пров</w:t>
      </w:r>
      <w:r w:rsidR="00761B6F" w:rsidRPr="00957BA5">
        <w:rPr>
          <w:sz w:val="28"/>
          <w:szCs w:val="28"/>
        </w:rPr>
        <w:t>одились</w:t>
      </w:r>
      <w:r w:rsidRPr="00957BA5">
        <w:rPr>
          <w:sz w:val="28"/>
          <w:szCs w:val="28"/>
        </w:rPr>
        <w:t xml:space="preserve"> на основании </w:t>
      </w:r>
      <w:r w:rsidRPr="00591AEE">
        <w:rPr>
          <w:sz w:val="28"/>
          <w:szCs w:val="28"/>
        </w:rPr>
        <w:t>приказа</w:t>
      </w:r>
      <w:r w:rsidRPr="00957BA5">
        <w:rPr>
          <w:sz w:val="28"/>
          <w:szCs w:val="28"/>
        </w:rPr>
        <w:t xml:space="preserve"> министра (заместителя министра) министерства. </w:t>
      </w:r>
    </w:p>
    <w:p w:rsidR="009A6A1C" w:rsidRPr="00957BA5" w:rsidRDefault="009A6A1C" w:rsidP="009A6A1C">
      <w:pPr>
        <w:pStyle w:val="a5"/>
        <w:shd w:val="clear" w:color="auto" w:fill="FFFFFF"/>
        <w:spacing w:before="0" w:beforeAutospacing="0" w:after="0" w:afterAutospacing="0"/>
        <w:jc w:val="both"/>
        <w:rPr>
          <w:sz w:val="28"/>
          <w:szCs w:val="28"/>
        </w:rPr>
      </w:pPr>
      <w:r w:rsidRPr="00957BA5">
        <w:rPr>
          <w:sz w:val="28"/>
          <w:szCs w:val="28"/>
        </w:rPr>
        <w:tab/>
        <w:t>Типовая форма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утверждена приказом Минэкономразвития России от 30.04.2009 № 141 «О реализации положений Федерального закона №294-ФЗ».</w:t>
      </w:r>
    </w:p>
    <w:p w:rsidR="009A6A1C" w:rsidRPr="00957BA5" w:rsidRDefault="009A6A1C" w:rsidP="009A6A1C">
      <w:pPr>
        <w:pStyle w:val="a5"/>
        <w:shd w:val="clear" w:color="auto" w:fill="FFFFFF"/>
        <w:spacing w:before="0" w:beforeAutospacing="0" w:after="0" w:afterAutospacing="0"/>
        <w:jc w:val="both"/>
        <w:rPr>
          <w:sz w:val="28"/>
          <w:szCs w:val="28"/>
        </w:rPr>
      </w:pPr>
      <w:r w:rsidRPr="00957BA5">
        <w:rPr>
          <w:sz w:val="28"/>
          <w:szCs w:val="28"/>
        </w:rPr>
        <w:tab/>
        <w:t xml:space="preserve">Плановые проверки, </w:t>
      </w:r>
      <w:r w:rsidR="004F5180" w:rsidRPr="00957BA5">
        <w:rPr>
          <w:sz w:val="28"/>
          <w:szCs w:val="28"/>
        </w:rPr>
        <w:t>утвержденные Планом проверок на 20</w:t>
      </w:r>
      <w:r w:rsidR="000773DF" w:rsidRPr="00957BA5">
        <w:rPr>
          <w:sz w:val="28"/>
          <w:szCs w:val="28"/>
        </w:rPr>
        <w:t>20</w:t>
      </w:r>
      <w:r w:rsidR="004F5180" w:rsidRPr="00957BA5">
        <w:rPr>
          <w:sz w:val="28"/>
          <w:szCs w:val="28"/>
        </w:rPr>
        <w:t xml:space="preserve"> год</w:t>
      </w:r>
      <w:r w:rsidRPr="00957BA5">
        <w:rPr>
          <w:sz w:val="28"/>
          <w:szCs w:val="28"/>
        </w:rPr>
        <w:t>, провод</w:t>
      </w:r>
      <w:r w:rsidR="00761B6F" w:rsidRPr="00957BA5">
        <w:rPr>
          <w:sz w:val="28"/>
          <w:szCs w:val="28"/>
        </w:rPr>
        <w:t>ились</w:t>
      </w:r>
      <w:r w:rsidRPr="00957BA5">
        <w:rPr>
          <w:sz w:val="28"/>
          <w:szCs w:val="28"/>
        </w:rPr>
        <w:t xml:space="preserve"> в форме выездной проверки. </w:t>
      </w:r>
    </w:p>
    <w:p w:rsidR="009A6A1C" w:rsidRPr="00957BA5" w:rsidRDefault="009A6A1C" w:rsidP="00761B6F">
      <w:pPr>
        <w:pStyle w:val="a5"/>
        <w:shd w:val="clear" w:color="auto" w:fill="FFFFFF"/>
        <w:spacing w:before="0" w:beforeAutospacing="0" w:after="0" w:afterAutospacing="0"/>
        <w:jc w:val="both"/>
        <w:rPr>
          <w:sz w:val="28"/>
          <w:szCs w:val="28"/>
        </w:rPr>
      </w:pPr>
      <w:r w:rsidRPr="00957BA5">
        <w:rPr>
          <w:sz w:val="28"/>
          <w:szCs w:val="28"/>
        </w:rPr>
        <w:tab/>
        <w:t>Выбор формы внеплановой проверки (документарной или выездной) определяется в каждом конкретном случае и индивидуально в отношении каждого субъекта контроля, исходя из требуемых мероприятий для достижения целей и задач проверки.</w:t>
      </w:r>
    </w:p>
    <w:p w:rsidR="00761B6F" w:rsidRPr="00957BA5" w:rsidRDefault="00761B6F" w:rsidP="00761B6F">
      <w:pPr>
        <w:pStyle w:val="a5"/>
        <w:shd w:val="clear" w:color="auto" w:fill="FFFFFF"/>
        <w:spacing w:before="0" w:beforeAutospacing="0" w:after="0" w:afterAutospacing="0"/>
        <w:jc w:val="both"/>
        <w:rPr>
          <w:sz w:val="28"/>
          <w:szCs w:val="28"/>
        </w:rPr>
      </w:pPr>
      <w:r w:rsidRPr="00957BA5">
        <w:rPr>
          <w:sz w:val="28"/>
          <w:szCs w:val="28"/>
        </w:rPr>
        <w:tab/>
        <w:t xml:space="preserve">Срок проведения каждой из проверок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57BA5">
        <w:rPr>
          <w:sz w:val="28"/>
          <w:szCs w:val="28"/>
        </w:rPr>
        <w:t>микропредприятия</w:t>
      </w:r>
      <w:proofErr w:type="spellEnd"/>
      <w:r w:rsidRPr="00957BA5">
        <w:rPr>
          <w:sz w:val="28"/>
          <w:szCs w:val="28"/>
        </w:rPr>
        <w:t xml:space="preserve"> в год.</w:t>
      </w:r>
    </w:p>
    <w:p w:rsidR="00761B6F" w:rsidRPr="00957BA5" w:rsidRDefault="00761B6F" w:rsidP="00761B6F">
      <w:pPr>
        <w:pStyle w:val="a5"/>
        <w:shd w:val="clear" w:color="auto" w:fill="FFFFFF"/>
        <w:spacing w:before="0" w:beforeAutospacing="0" w:after="0" w:afterAutospacing="0"/>
        <w:jc w:val="both"/>
        <w:rPr>
          <w:sz w:val="28"/>
          <w:szCs w:val="28"/>
        </w:rPr>
      </w:pPr>
      <w:r w:rsidRPr="00957BA5">
        <w:rPr>
          <w:sz w:val="28"/>
          <w:szCs w:val="28"/>
        </w:rPr>
        <w:tab/>
        <w:t>Министерством в 20</w:t>
      </w:r>
      <w:r w:rsidR="000773DF" w:rsidRPr="00957BA5">
        <w:rPr>
          <w:sz w:val="28"/>
          <w:szCs w:val="28"/>
        </w:rPr>
        <w:t>20</w:t>
      </w:r>
      <w:r w:rsidRPr="00957BA5">
        <w:rPr>
          <w:sz w:val="28"/>
          <w:szCs w:val="28"/>
        </w:rPr>
        <w:t xml:space="preserve"> год</w:t>
      </w:r>
      <w:r w:rsidR="00957BA5" w:rsidRPr="00957BA5">
        <w:rPr>
          <w:sz w:val="28"/>
          <w:szCs w:val="28"/>
        </w:rPr>
        <w:t>у</w:t>
      </w:r>
      <w:r w:rsidRPr="00957BA5">
        <w:rPr>
          <w:sz w:val="28"/>
          <w:szCs w:val="28"/>
        </w:rPr>
        <w:t xml:space="preserve"> не допущено нарушения сроков проведения проверок.</w:t>
      </w:r>
    </w:p>
    <w:p w:rsidR="000773DF" w:rsidRPr="00957BA5" w:rsidRDefault="000773DF" w:rsidP="000773DF">
      <w:pPr>
        <w:spacing w:after="0" w:line="240" w:lineRule="auto"/>
        <w:ind w:firstLine="708"/>
        <w:jc w:val="both"/>
        <w:rPr>
          <w:rFonts w:ascii="Times New Roman" w:eastAsia="Times New Roman" w:hAnsi="Times New Roman"/>
          <w:sz w:val="28"/>
          <w:szCs w:val="28"/>
          <w:lang w:eastAsia="ru-RU"/>
        </w:rPr>
      </w:pPr>
      <w:r w:rsidRPr="00957BA5">
        <w:rPr>
          <w:rFonts w:ascii="Times New Roman" w:eastAsia="Times New Roman" w:hAnsi="Times New Roman"/>
          <w:sz w:val="28"/>
          <w:szCs w:val="28"/>
          <w:lang w:eastAsia="ru-RU"/>
        </w:rPr>
        <w:t xml:space="preserve">Планом проведения проверок юридических лиц и индивидуальных предпринимателей на </w:t>
      </w:r>
      <w:r w:rsidR="00957BA5" w:rsidRPr="00957BA5">
        <w:rPr>
          <w:rFonts w:ascii="Times New Roman" w:eastAsia="Times New Roman" w:hAnsi="Times New Roman"/>
          <w:sz w:val="28"/>
          <w:szCs w:val="28"/>
          <w:lang w:eastAsia="ru-RU"/>
        </w:rPr>
        <w:t>2020 год</w:t>
      </w:r>
      <w:r w:rsidRPr="00957BA5">
        <w:rPr>
          <w:rFonts w:ascii="Times New Roman" w:eastAsia="Times New Roman" w:hAnsi="Times New Roman"/>
          <w:sz w:val="28"/>
          <w:szCs w:val="28"/>
          <w:lang w:eastAsia="ru-RU"/>
        </w:rPr>
        <w:t xml:space="preserve">, согласованным с Прокуратурой Красноярского края в установленном порядке, </w:t>
      </w:r>
      <w:r w:rsidR="00957BA5" w:rsidRPr="00957BA5">
        <w:rPr>
          <w:rFonts w:ascii="Times New Roman" w:eastAsia="Times New Roman" w:hAnsi="Times New Roman"/>
          <w:sz w:val="28"/>
          <w:szCs w:val="28"/>
          <w:lang w:eastAsia="ru-RU"/>
        </w:rPr>
        <w:t>в</w:t>
      </w:r>
      <w:r w:rsidRPr="00957BA5">
        <w:rPr>
          <w:rFonts w:ascii="Times New Roman" w:eastAsia="Times New Roman" w:hAnsi="Times New Roman"/>
          <w:sz w:val="28"/>
          <w:szCs w:val="28"/>
          <w:lang w:eastAsia="ru-RU"/>
        </w:rPr>
        <w:t xml:space="preserve"> 2020 год</w:t>
      </w:r>
      <w:r w:rsidR="00957BA5" w:rsidRPr="00957BA5">
        <w:rPr>
          <w:rFonts w:ascii="Times New Roman" w:eastAsia="Times New Roman" w:hAnsi="Times New Roman"/>
          <w:sz w:val="28"/>
          <w:szCs w:val="28"/>
          <w:lang w:eastAsia="ru-RU"/>
        </w:rPr>
        <w:t>у</w:t>
      </w:r>
      <w:r w:rsidRPr="00957BA5">
        <w:rPr>
          <w:rFonts w:ascii="Times New Roman" w:eastAsia="Times New Roman" w:hAnsi="Times New Roman"/>
          <w:sz w:val="28"/>
          <w:szCs w:val="28"/>
          <w:lang w:eastAsia="ru-RU"/>
        </w:rPr>
        <w:t xml:space="preserve"> было предусмотрено </w:t>
      </w:r>
      <w:r w:rsidR="00957BA5" w:rsidRPr="00957BA5">
        <w:rPr>
          <w:rFonts w:ascii="Times New Roman" w:eastAsia="Times New Roman" w:hAnsi="Times New Roman"/>
          <w:sz w:val="28"/>
          <w:szCs w:val="28"/>
          <w:lang w:eastAsia="ru-RU"/>
        </w:rPr>
        <w:t>20</w:t>
      </w:r>
      <w:r w:rsidRPr="00957BA5">
        <w:rPr>
          <w:rFonts w:ascii="Times New Roman" w:eastAsia="Times New Roman" w:hAnsi="Times New Roman"/>
          <w:sz w:val="28"/>
          <w:szCs w:val="28"/>
          <w:lang w:eastAsia="ru-RU"/>
        </w:rPr>
        <w:t xml:space="preserve"> плановых выездных проверок. </w:t>
      </w:r>
    </w:p>
    <w:p w:rsidR="00957BA5" w:rsidRPr="00957BA5" w:rsidRDefault="000773DF" w:rsidP="000773DF">
      <w:pPr>
        <w:spacing w:after="0" w:line="240" w:lineRule="auto"/>
        <w:ind w:firstLine="708"/>
        <w:jc w:val="both"/>
        <w:rPr>
          <w:rFonts w:ascii="Times New Roman" w:eastAsia="Times New Roman" w:hAnsi="Times New Roman"/>
          <w:sz w:val="28"/>
          <w:szCs w:val="28"/>
          <w:lang w:eastAsia="ru-RU"/>
        </w:rPr>
      </w:pPr>
      <w:r w:rsidRPr="00957BA5">
        <w:rPr>
          <w:rFonts w:ascii="Times New Roman" w:eastAsia="Times New Roman" w:hAnsi="Times New Roman"/>
          <w:sz w:val="28"/>
          <w:szCs w:val="28"/>
          <w:lang w:eastAsia="ru-RU"/>
        </w:rPr>
        <w:t xml:space="preserve">Но в соответствии с постановлением Правительства Российской Федерации от 03.04.2020 №438 «Об особенностях осуществления в 2020 году государственного контроля (надзора)….» на отчетный период из плана проверок министерства исключены </w:t>
      </w:r>
      <w:r w:rsidR="00957BA5" w:rsidRPr="00957BA5">
        <w:rPr>
          <w:rFonts w:ascii="Times New Roman" w:eastAsia="Times New Roman" w:hAnsi="Times New Roman"/>
          <w:sz w:val="28"/>
          <w:szCs w:val="28"/>
          <w:lang w:eastAsia="ru-RU"/>
        </w:rPr>
        <w:t>14</w:t>
      </w:r>
      <w:r w:rsidRPr="00957BA5">
        <w:rPr>
          <w:rFonts w:ascii="Times New Roman" w:eastAsia="Times New Roman" w:hAnsi="Times New Roman"/>
          <w:sz w:val="28"/>
          <w:szCs w:val="28"/>
          <w:lang w:eastAsia="ru-RU"/>
        </w:rPr>
        <w:t xml:space="preserve"> плановых выездных проверок на основании абзаца 12 подпункта «а» пункта 7 Правил подготовки органами государственного контроля (надзора) и органами муниципального контроля ежегодных планов проведения проверок юридических лиц и индивидуальных предпринимателей, утвержденных постановлением Правительства Российской Федерации от 30.06.2010 №489 (далее – Правила).</w:t>
      </w:r>
    </w:p>
    <w:p w:rsidR="000773DF" w:rsidRPr="00957BA5" w:rsidRDefault="000773DF" w:rsidP="000773DF">
      <w:pPr>
        <w:spacing w:after="0" w:line="240" w:lineRule="auto"/>
        <w:ind w:firstLine="708"/>
        <w:jc w:val="both"/>
        <w:rPr>
          <w:rFonts w:ascii="Times New Roman" w:eastAsia="Times New Roman" w:hAnsi="Times New Roman"/>
          <w:sz w:val="28"/>
          <w:szCs w:val="28"/>
          <w:lang w:eastAsia="ru-RU"/>
        </w:rPr>
      </w:pPr>
      <w:r w:rsidRPr="00957BA5">
        <w:rPr>
          <w:rFonts w:ascii="Times New Roman" w:eastAsia="Times New Roman" w:hAnsi="Times New Roman"/>
          <w:sz w:val="28"/>
          <w:szCs w:val="28"/>
          <w:lang w:eastAsia="ru-RU"/>
        </w:rPr>
        <w:t>Кроме того, ранее в соответствии с указом Губернатора Красноярского края от 24.03.2020 №66-уг «О мерах по приостановлению назначения проведения проверок, в отношении которых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 из плана проверок министерства исключены 2 плановые выездные проверки на основании абзаца 9 подпункта «а» пункта 7 Правил.</w:t>
      </w:r>
    </w:p>
    <w:p w:rsidR="000773DF" w:rsidRPr="00957BA5" w:rsidRDefault="000773DF" w:rsidP="000773DF">
      <w:pPr>
        <w:spacing w:after="0" w:line="240" w:lineRule="auto"/>
        <w:ind w:firstLine="708"/>
        <w:jc w:val="both"/>
        <w:rPr>
          <w:rFonts w:ascii="Times New Roman" w:eastAsia="Times New Roman" w:hAnsi="Times New Roman"/>
          <w:sz w:val="28"/>
          <w:szCs w:val="28"/>
          <w:lang w:eastAsia="ru-RU"/>
        </w:rPr>
      </w:pPr>
      <w:r w:rsidRPr="00957BA5">
        <w:rPr>
          <w:rFonts w:ascii="Times New Roman" w:eastAsia="Times New Roman" w:hAnsi="Times New Roman"/>
          <w:sz w:val="28"/>
          <w:szCs w:val="28"/>
          <w:lang w:eastAsia="ru-RU"/>
        </w:rPr>
        <w:lastRenderedPageBreak/>
        <w:t xml:space="preserve">Учитывая </w:t>
      </w:r>
      <w:proofErr w:type="gramStart"/>
      <w:r w:rsidRPr="00957BA5">
        <w:rPr>
          <w:rFonts w:ascii="Times New Roman" w:eastAsia="Times New Roman" w:hAnsi="Times New Roman"/>
          <w:sz w:val="28"/>
          <w:szCs w:val="28"/>
          <w:lang w:eastAsia="ru-RU"/>
        </w:rPr>
        <w:t>изложенное</w:t>
      </w:r>
      <w:proofErr w:type="gramEnd"/>
      <w:r w:rsidRPr="00957BA5">
        <w:rPr>
          <w:rFonts w:ascii="Times New Roman" w:eastAsia="Times New Roman" w:hAnsi="Times New Roman"/>
          <w:sz w:val="28"/>
          <w:szCs w:val="28"/>
          <w:lang w:eastAsia="ru-RU"/>
        </w:rPr>
        <w:t xml:space="preserve">, </w:t>
      </w:r>
      <w:r w:rsidR="00957BA5" w:rsidRPr="00957BA5">
        <w:rPr>
          <w:rFonts w:ascii="Times New Roman" w:eastAsia="Times New Roman" w:hAnsi="Times New Roman"/>
          <w:sz w:val="28"/>
          <w:szCs w:val="28"/>
          <w:lang w:eastAsia="ru-RU"/>
        </w:rPr>
        <w:t>в 2020 году</w:t>
      </w:r>
      <w:r w:rsidRPr="00957BA5">
        <w:rPr>
          <w:rFonts w:ascii="Times New Roman" w:eastAsia="Times New Roman" w:hAnsi="Times New Roman"/>
          <w:sz w:val="28"/>
          <w:szCs w:val="28"/>
          <w:lang w:eastAsia="ru-RU"/>
        </w:rPr>
        <w:t xml:space="preserve"> проведено 6 плановых выездных проверок. Общее количество проверок, проведенных в отношении юридических лиц, индивидуальных предпринимателей (всего плановых и внеплановых) –8. </w:t>
      </w:r>
    </w:p>
    <w:p w:rsidR="00761B6F" w:rsidRPr="00957BA5" w:rsidRDefault="00761B6F" w:rsidP="00761B6F">
      <w:pPr>
        <w:pStyle w:val="a5"/>
        <w:shd w:val="clear" w:color="auto" w:fill="FFFFFF"/>
        <w:spacing w:before="0" w:beforeAutospacing="0" w:after="0" w:afterAutospacing="0"/>
        <w:jc w:val="both"/>
        <w:rPr>
          <w:sz w:val="28"/>
          <w:szCs w:val="28"/>
        </w:rPr>
      </w:pPr>
      <w:r w:rsidRPr="00957BA5">
        <w:rPr>
          <w:sz w:val="28"/>
          <w:szCs w:val="28"/>
        </w:rPr>
        <w:tab/>
      </w:r>
      <w:r w:rsidR="004F5180" w:rsidRPr="00957BA5">
        <w:rPr>
          <w:sz w:val="28"/>
          <w:szCs w:val="28"/>
        </w:rPr>
        <w:t>П</w:t>
      </w:r>
      <w:r w:rsidRPr="00957BA5">
        <w:rPr>
          <w:sz w:val="28"/>
          <w:szCs w:val="28"/>
        </w:rPr>
        <w:t xml:space="preserve">ри проведении плановых проверок </w:t>
      </w:r>
      <w:r w:rsidRPr="00957BA5">
        <w:rPr>
          <w:color w:val="000000"/>
          <w:kern w:val="36"/>
          <w:sz w:val="28"/>
          <w:szCs w:val="28"/>
        </w:rPr>
        <w:t>при осуществлении федерального государственного надзора в области охраны, воспроизводства и использования объектов животного мира и среды их обитания и федерального государственного охотничьего надзора</w:t>
      </w:r>
      <w:r w:rsidRPr="00957BA5">
        <w:rPr>
          <w:sz w:val="28"/>
          <w:szCs w:val="28"/>
        </w:rPr>
        <w:t xml:space="preserve"> применяются проверочные листы (списки контрольных вопросов), утвержденные </w:t>
      </w:r>
      <w:r w:rsidRPr="00957BA5">
        <w:rPr>
          <w:color w:val="000000"/>
          <w:kern w:val="36"/>
          <w:sz w:val="28"/>
          <w:szCs w:val="28"/>
        </w:rPr>
        <w:t xml:space="preserve">приказом </w:t>
      </w:r>
      <w:proofErr w:type="spellStart"/>
      <w:r w:rsidRPr="00957BA5">
        <w:rPr>
          <w:color w:val="000000"/>
          <w:kern w:val="36"/>
          <w:sz w:val="28"/>
          <w:szCs w:val="28"/>
        </w:rPr>
        <w:t>Росприроднадзора</w:t>
      </w:r>
      <w:proofErr w:type="spellEnd"/>
      <w:r w:rsidRPr="00957BA5">
        <w:rPr>
          <w:color w:val="000000"/>
          <w:kern w:val="36"/>
          <w:sz w:val="28"/>
          <w:szCs w:val="28"/>
        </w:rPr>
        <w:t xml:space="preserve"> от 18.09.2017 №447.</w:t>
      </w:r>
    </w:p>
    <w:p w:rsidR="00761B6F" w:rsidRPr="00957BA5" w:rsidRDefault="00761B6F" w:rsidP="00761B6F">
      <w:pPr>
        <w:pStyle w:val="a5"/>
        <w:shd w:val="clear" w:color="auto" w:fill="FFFFFF"/>
        <w:spacing w:before="0" w:beforeAutospacing="0" w:after="0" w:afterAutospacing="0"/>
        <w:jc w:val="both"/>
        <w:rPr>
          <w:sz w:val="28"/>
          <w:szCs w:val="28"/>
        </w:rPr>
      </w:pPr>
      <w:r w:rsidRPr="00957BA5">
        <w:rPr>
          <w:sz w:val="28"/>
          <w:szCs w:val="28"/>
        </w:rPr>
        <w:tab/>
      </w:r>
      <w:r w:rsidRPr="00957BA5">
        <w:rPr>
          <w:color w:val="000000"/>
          <w:kern w:val="36"/>
          <w:sz w:val="28"/>
          <w:szCs w:val="28"/>
        </w:rPr>
        <w:t>По результатам проверки должностными лицами министерства, проводящими проверку, составляется акт проверки.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986AA3" w:rsidRDefault="00761B6F" w:rsidP="00986AA3">
      <w:pPr>
        <w:pStyle w:val="a5"/>
        <w:shd w:val="clear" w:color="auto" w:fill="FFFFFF"/>
        <w:spacing w:before="0" w:beforeAutospacing="0" w:after="0" w:afterAutospacing="0"/>
        <w:jc w:val="both"/>
        <w:rPr>
          <w:color w:val="000000"/>
          <w:kern w:val="36"/>
          <w:sz w:val="28"/>
          <w:szCs w:val="28"/>
        </w:rPr>
      </w:pPr>
      <w:r w:rsidRPr="00957BA5">
        <w:rPr>
          <w:sz w:val="28"/>
          <w:szCs w:val="28"/>
        </w:rPr>
        <w:tab/>
      </w:r>
      <w:r w:rsidRPr="00957BA5">
        <w:rPr>
          <w:color w:val="000000"/>
          <w:kern w:val="36"/>
          <w:sz w:val="28"/>
          <w:szCs w:val="28"/>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w:t>
      </w:r>
      <w:r w:rsidR="00986AA3" w:rsidRPr="00957BA5">
        <w:rPr>
          <w:color w:val="000000"/>
          <w:kern w:val="36"/>
          <w:sz w:val="28"/>
          <w:szCs w:val="28"/>
        </w:rPr>
        <w:t>министерства</w:t>
      </w:r>
      <w:r w:rsidRPr="00957BA5">
        <w:rPr>
          <w:color w:val="000000"/>
          <w:kern w:val="36"/>
          <w:sz w:val="28"/>
          <w:szCs w:val="28"/>
        </w:rPr>
        <w:t>, проводившие проверку, выдавали юридическому лицу, индивидуальному предпринимателю предписание об устранении выявленных нарушений с указанием срока его исполнения.</w:t>
      </w:r>
    </w:p>
    <w:p w:rsidR="00957BA5" w:rsidRPr="00957BA5" w:rsidRDefault="00957BA5" w:rsidP="00986AA3">
      <w:pPr>
        <w:pStyle w:val="a5"/>
        <w:shd w:val="clear" w:color="auto" w:fill="FFFFFF"/>
        <w:spacing w:before="0" w:beforeAutospacing="0" w:after="0" w:afterAutospacing="0"/>
        <w:jc w:val="both"/>
        <w:rPr>
          <w:sz w:val="28"/>
          <w:szCs w:val="28"/>
        </w:rPr>
      </w:pPr>
      <w:r>
        <w:rPr>
          <w:color w:val="000000"/>
          <w:kern w:val="36"/>
          <w:sz w:val="28"/>
          <w:szCs w:val="28"/>
        </w:rPr>
        <w:tab/>
      </w:r>
      <w:r w:rsidRPr="00591AEE">
        <w:rPr>
          <w:color w:val="000000"/>
          <w:kern w:val="36"/>
          <w:sz w:val="28"/>
          <w:szCs w:val="28"/>
        </w:rPr>
        <w:t>С учетом требований вышеперечисленных нормативно-правовых актов проведение проверок по исполнению ранее выданных предписаний не осуществлялось.</w:t>
      </w:r>
      <w:r w:rsidR="00591AEE" w:rsidRPr="00591AEE">
        <w:rPr>
          <w:color w:val="000000"/>
          <w:kern w:val="36"/>
          <w:sz w:val="28"/>
          <w:szCs w:val="28"/>
        </w:rPr>
        <w:t xml:space="preserve"> Министерством во втором полугодии 2020 года была направлена информация</w:t>
      </w:r>
      <w:r w:rsidR="00591AEE">
        <w:rPr>
          <w:color w:val="000000"/>
          <w:kern w:val="36"/>
          <w:sz w:val="28"/>
          <w:szCs w:val="28"/>
        </w:rPr>
        <w:t xml:space="preserve"> об </w:t>
      </w:r>
      <w:proofErr w:type="spellStart"/>
      <w:r w:rsidR="00591AEE">
        <w:rPr>
          <w:color w:val="000000"/>
          <w:kern w:val="36"/>
          <w:sz w:val="28"/>
          <w:szCs w:val="28"/>
        </w:rPr>
        <w:t>охотпользователях</w:t>
      </w:r>
      <w:proofErr w:type="spellEnd"/>
      <w:r w:rsidR="00591AEE">
        <w:rPr>
          <w:color w:val="000000"/>
          <w:kern w:val="36"/>
          <w:sz w:val="28"/>
          <w:szCs w:val="28"/>
        </w:rPr>
        <w:t>, которым ранее были выданы предписания об устранении нарушений, в Красноярскую природоохранную прокуратуру для рассмотрения и возможности проведения проверок.</w:t>
      </w:r>
    </w:p>
    <w:p w:rsidR="00986AA3" w:rsidRPr="00957BA5" w:rsidRDefault="0034262D" w:rsidP="00986AA3">
      <w:pPr>
        <w:pStyle w:val="a5"/>
        <w:shd w:val="clear" w:color="auto" w:fill="FFFFFF"/>
        <w:spacing w:before="0" w:beforeAutospacing="0" w:after="0" w:afterAutospacing="0"/>
        <w:jc w:val="both"/>
        <w:rPr>
          <w:color w:val="000000"/>
          <w:kern w:val="36"/>
          <w:sz w:val="28"/>
          <w:szCs w:val="28"/>
        </w:rPr>
      </w:pPr>
      <w:r w:rsidRPr="00957BA5">
        <w:rPr>
          <w:color w:val="000000"/>
          <w:kern w:val="36"/>
          <w:sz w:val="28"/>
          <w:szCs w:val="28"/>
        </w:rPr>
        <w:tab/>
      </w:r>
      <w:r w:rsidR="00761B6F" w:rsidRPr="00957BA5">
        <w:rPr>
          <w:color w:val="000000"/>
          <w:kern w:val="36"/>
          <w:sz w:val="28"/>
          <w:szCs w:val="28"/>
        </w:rPr>
        <w:t xml:space="preserve">Проверок, результаты которых были отменены в связи с наличием грубых нарушений требований Федерального закона </w:t>
      </w:r>
      <w:r w:rsidR="00986AA3" w:rsidRPr="00957BA5">
        <w:rPr>
          <w:color w:val="000000"/>
          <w:kern w:val="36"/>
          <w:sz w:val="28"/>
          <w:szCs w:val="28"/>
        </w:rPr>
        <w:t>294-ФЗ</w:t>
      </w:r>
      <w:r w:rsidR="00761B6F" w:rsidRPr="00957BA5">
        <w:rPr>
          <w:color w:val="000000"/>
          <w:kern w:val="36"/>
          <w:sz w:val="28"/>
          <w:szCs w:val="28"/>
        </w:rPr>
        <w:t>, в отчетном периоде не отмечено.</w:t>
      </w:r>
    </w:p>
    <w:p w:rsidR="00761B6F" w:rsidRPr="00957BA5" w:rsidRDefault="00986AA3" w:rsidP="00986AA3">
      <w:pPr>
        <w:pStyle w:val="a5"/>
        <w:shd w:val="clear" w:color="auto" w:fill="FFFFFF"/>
        <w:spacing w:before="0" w:beforeAutospacing="0" w:after="0" w:afterAutospacing="0"/>
        <w:jc w:val="both"/>
        <w:rPr>
          <w:color w:val="000000"/>
          <w:kern w:val="36"/>
          <w:sz w:val="28"/>
          <w:szCs w:val="28"/>
        </w:rPr>
      </w:pPr>
      <w:r w:rsidRPr="00957BA5">
        <w:rPr>
          <w:color w:val="000000"/>
          <w:kern w:val="36"/>
          <w:sz w:val="28"/>
          <w:szCs w:val="28"/>
        </w:rPr>
        <w:tab/>
      </w:r>
      <w:r w:rsidR="00761B6F" w:rsidRPr="00957BA5">
        <w:rPr>
          <w:color w:val="000000"/>
          <w:kern w:val="36"/>
          <w:sz w:val="28"/>
          <w:szCs w:val="28"/>
        </w:rPr>
        <w:t xml:space="preserve">Приведенные показатели по итогам работы </w:t>
      </w:r>
      <w:r w:rsidRPr="00957BA5">
        <w:rPr>
          <w:color w:val="000000"/>
          <w:kern w:val="36"/>
          <w:sz w:val="28"/>
          <w:szCs w:val="28"/>
        </w:rPr>
        <w:t>министерства</w:t>
      </w:r>
      <w:r w:rsidR="00761B6F" w:rsidRPr="00957BA5">
        <w:rPr>
          <w:color w:val="000000"/>
          <w:kern w:val="36"/>
          <w:sz w:val="28"/>
          <w:szCs w:val="28"/>
        </w:rPr>
        <w:t xml:space="preserve"> </w:t>
      </w:r>
      <w:r w:rsidR="00957BA5" w:rsidRPr="00957BA5">
        <w:rPr>
          <w:color w:val="000000"/>
          <w:kern w:val="36"/>
          <w:sz w:val="28"/>
          <w:szCs w:val="28"/>
        </w:rPr>
        <w:t>в 2020 году</w:t>
      </w:r>
      <w:r w:rsidR="00761B6F" w:rsidRPr="00957BA5">
        <w:rPr>
          <w:color w:val="000000"/>
          <w:kern w:val="36"/>
          <w:sz w:val="28"/>
          <w:szCs w:val="28"/>
        </w:rPr>
        <w:t xml:space="preserve"> </w:t>
      </w:r>
      <w:r w:rsidR="00957BA5" w:rsidRPr="00957BA5">
        <w:rPr>
          <w:color w:val="000000"/>
          <w:kern w:val="36"/>
          <w:sz w:val="28"/>
          <w:szCs w:val="28"/>
        </w:rPr>
        <w:t>не представляется возможным сравнить с уровнем предыдущих лет, в связи введёнными ограничениями на проведение проверок на территории Российской Федерации.</w:t>
      </w:r>
    </w:p>
    <w:p w:rsidR="009A6A1C" w:rsidRPr="00957BA5" w:rsidRDefault="009A6A1C" w:rsidP="00761B6F">
      <w:pPr>
        <w:pStyle w:val="a5"/>
        <w:shd w:val="clear" w:color="auto" w:fill="FFFFFF"/>
        <w:spacing w:before="0" w:beforeAutospacing="0" w:after="0" w:afterAutospacing="0"/>
        <w:jc w:val="both"/>
        <w:rPr>
          <w:sz w:val="28"/>
          <w:szCs w:val="28"/>
          <w:highlight w:val="yellow"/>
        </w:rPr>
      </w:pPr>
    </w:p>
    <w:p w:rsidR="00986AA3" w:rsidRPr="003A2779" w:rsidRDefault="00986AA3" w:rsidP="003A2779">
      <w:pPr>
        <w:autoSpaceDE w:val="0"/>
        <w:autoSpaceDN w:val="0"/>
        <w:adjustRightInd w:val="0"/>
        <w:spacing w:after="0" w:line="240" w:lineRule="auto"/>
        <w:ind w:firstLine="540"/>
        <w:jc w:val="center"/>
        <w:rPr>
          <w:rFonts w:ascii="Times New Roman" w:hAnsi="Times New Roman"/>
          <w:b/>
          <w:sz w:val="28"/>
          <w:szCs w:val="28"/>
          <w:lang w:eastAsia="ru-RU"/>
        </w:rPr>
      </w:pPr>
      <w:r w:rsidRPr="00957BA5">
        <w:rPr>
          <w:rFonts w:ascii="Times New Roman" w:hAnsi="Times New Roman"/>
          <w:b/>
          <w:sz w:val="28"/>
          <w:szCs w:val="28"/>
          <w:lang w:eastAsia="ru-RU"/>
        </w:rPr>
        <w:t>Организация и проведение иных мероприятий по контролю, в том числе осуществляемых без взаимодействия с юридическими лицами и индивидуальными предпринимателями</w:t>
      </w:r>
    </w:p>
    <w:p w:rsidR="00C36A74" w:rsidRPr="00957BA5" w:rsidRDefault="00986AA3" w:rsidP="00C36A74">
      <w:pPr>
        <w:spacing w:after="0" w:line="240" w:lineRule="auto"/>
        <w:jc w:val="both"/>
        <w:rPr>
          <w:rFonts w:ascii="Times New Roman" w:hAnsi="Times New Roman"/>
          <w:sz w:val="28"/>
          <w:szCs w:val="28"/>
        </w:rPr>
      </w:pPr>
      <w:r w:rsidRPr="00957BA5">
        <w:rPr>
          <w:rFonts w:ascii="Times New Roman" w:eastAsia="Times New Roman" w:hAnsi="Times New Roman"/>
          <w:color w:val="000000"/>
          <w:kern w:val="36"/>
          <w:sz w:val="28"/>
          <w:szCs w:val="28"/>
          <w:lang w:eastAsia="ru-RU"/>
        </w:rPr>
        <w:tab/>
        <w:t xml:space="preserve">Организация и проведение иных мероприятий по контролю, в том числе осуществляемых без взаимодействия с юридическими лицами и </w:t>
      </w:r>
      <w:r w:rsidRPr="00957BA5">
        <w:rPr>
          <w:rFonts w:ascii="Times New Roman" w:eastAsia="Times New Roman" w:hAnsi="Times New Roman"/>
          <w:color w:val="000000"/>
          <w:kern w:val="36"/>
          <w:sz w:val="28"/>
          <w:szCs w:val="28"/>
          <w:lang w:eastAsia="ru-RU"/>
        </w:rPr>
        <w:lastRenderedPageBreak/>
        <w:t xml:space="preserve">индивидуальными предпринимателями осуществляется министерством в виде проведения плановых (рейдовых) осмотров, обследований охотничьих угодий, а также путем проведения рейдовых мероприятий по </w:t>
      </w:r>
      <w:r w:rsidRPr="00957BA5">
        <w:rPr>
          <w:rFonts w:ascii="Times New Roman" w:hAnsi="Times New Roman"/>
          <w:sz w:val="28"/>
          <w:szCs w:val="28"/>
        </w:rPr>
        <w:t>проверке соблюдения гражданами, осуществляющими охоту, требований в области охоты и сохранения охотничьих ресурсов, а также регулярные обследования территории среды обитания объектов животного мира в целях выявления и пресечения нарушений гражданами обязательных требований, незаконного использования объектов животного мира на территории муниципальных образований Красноярского края.</w:t>
      </w:r>
    </w:p>
    <w:p w:rsidR="00C362F9" w:rsidRPr="003A2779" w:rsidRDefault="00C36A74" w:rsidP="00C36A74">
      <w:pPr>
        <w:spacing w:after="0" w:line="240" w:lineRule="auto"/>
        <w:ind w:firstLine="709"/>
        <w:jc w:val="both"/>
        <w:rPr>
          <w:rFonts w:ascii="Times New Roman" w:hAnsi="Times New Roman"/>
          <w:sz w:val="28"/>
          <w:szCs w:val="28"/>
        </w:rPr>
      </w:pPr>
      <w:proofErr w:type="gramStart"/>
      <w:r w:rsidRPr="003A2779">
        <w:rPr>
          <w:rFonts w:ascii="Times New Roman" w:eastAsia="Times New Roman" w:hAnsi="Times New Roman"/>
          <w:color w:val="000000"/>
          <w:kern w:val="36"/>
          <w:sz w:val="28"/>
          <w:szCs w:val="28"/>
          <w:lang w:eastAsia="ru-RU"/>
        </w:rPr>
        <w:t xml:space="preserve">В рамках осуществления федерального государственного охотничьего надзора и федерального государственного надзора в области охраны и использования объектов животного мира и среды их обитания на территории Красноярского края </w:t>
      </w:r>
      <w:r w:rsidRPr="00591AEE">
        <w:rPr>
          <w:rFonts w:ascii="Times New Roman" w:eastAsia="Times New Roman" w:hAnsi="Times New Roman"/>
          <w:color w:val="000000"/>
          <w:kern w:val="36"/>
          <w:sz w:val="28"/>
          <w:szCs w:val="28"/>
          <w:lang w:eastAsia="ru-RU"/>
        </w:rPr>
        <w:t xml:space="preserve">министерством </w:t>
      </w:r>
      <w:r w:rsidR="003A2779" w:rsidRPr="00591AEE">
        <w:rPr>
          <w:rFonts w:ascii="Times New Roman" w:eastAsia="Times New Roman" w:hAnsi="Times New Roman"/>
          <w:color w:val="000000"/>
          <w:kern w:val="36"/>
          <w:sz w:val="28"/>
          <w:szCs w:val="28"/>
          <w:lang w:eastAsia="ru-RU"/>
        </w:rPr>
        <w:t>в</w:t>
      </w:r>
      <w:r w:rsidRPr="00591AEE">
        <w:rPr>
          <w:rFonts w:ascii="Times New Roman" w:eastAsia="Times New Roman" w:hAnsi="Times New Roman"/>
          <w:color w:val="000000"/>
          <w:kern w:val="36"/>
          <w:sz w:val="28"/>
          <w:szCs w:val="28"/>
          <w:lang w:eastAsia="ru-RU"/>
        </w:rPr>
        <w:t xml:space="preserve"> 20</w:t>
      </w:r>
      <w:r w:rsidR="00C31746" w:rsidRPr="00591AEE">
        <w:rPr>
          <w:rFonts w:ascii="Times New Roman" w:eastAsia="Times New Roman" w:hAnsi="Times New Roman"/>
          <w:color w:val="000000"/>
          <w:kern w:val="36"/>
          <w:sz w:val="28"/>
          <w:szCs w:val="28"/>
          <w:lang w:eastAsia="ru-RU"/>
        </w:rPr>
        <w:t>20</w:t>
      </w:r>
      <w:r w:rsidRPr="00591AEE">
        <w:rPr>
          <w:rFonts w:ascii="Times New Roman" w:eastAsia="Times New Roman" w:hAnsi="Times New Roman"/>
          <w:color w:val="000000"/>
          <w:kern w:val="36"/>
          <w:sz w:val="28"/>
          <w:szCs w:val="28"/>
          <w:lang w:eastAsia="ru-RU"/>
        </w:rPr>
        <w:t xml:space="preserve"> </w:t>
      </w:r>
      <w:r w:rsidR="00591AEE" w:rsidRPr="00591AEE">
        <w:rPr>
          <w:rFonts w:ascii="Times New Roman" w:eastAsia="Times New Roman" w:hAnsi="Times New Roman"/>
          <w:color w:val="000000"/>
          <w:kern w:val="36"/>
          <w:sz w:val="28"/>
          <w:szCs w:val="28"/>
          <w:lang w:eastAsia="ru-RU"/>
        </w:rPr>
        <w:t xml:space="preserve">году </w:t>
      </w:r>
      <w:r w:rsidRPr="00591AEE">
        <w:rPr>
          <w:rFonts w:ascii="Times New Roman" w:eastAsia="Times New Roman" w:hAnsi="Times New Roman"/>
          <w:color w:val="000000"/>
          <w:kern w:val="36"/>
          <w:sz w:val="28"/>
          <w:szCs w:val="28"/>
          <w:lang w:eastAsia="ru-RU"/>
        </w:rPr>
        <w:t xml:space="preserve">проведено </w:t>
      </w:r>
      <w:r w:rsidR="003A2779" w:rsidRPr="00591AEE">
        <w:rPr>
          <w:rFonts w:ascii="Times New Roman" w:eastAsia="Times New Roman" w:hAnsi="Times New Roman"/>
          <w:color w:val="000000"/>
          <w:kern w:val="36"/>
          <w:sz w:val="28"/>
          <w:szCs w:val="28"/>
          <w:lang w:eastAsia="ru-RU"/>
        </w:rPr>
        <w:t>4056</w:t>
      </w:r>
      <w:r w:rsidRPr="00591AEE">
        <w:rPr>
          <w:rFonts w:ascii="Times New Roman" w:eastAsia="Times New Roman" w:hAnsi="Times New Roman"/>
          <w:color w:val="000000"/>
          <w:kern w:val="36"/>
          <w:sz w:val="28"/>
          <w:szCs w:val="28"/>
          <w:lang w:eastAsia="ru-RU"/>
        </w:rPr>
        <w:t xml:space="preserve"> рейдовых мероприятий, из них </w:t>
      </w:r>
      <w:r w:rsidR="003A2779" w:rsidRPr="00591AEE">
        <w:rPr>
          <w:rFonts w:ascii="Times New Roman" w:eastAsia="Times New Roman" w:hAnsi="Times New Roman"/>
          <w:color w:val="000000"/>
          <w:kern w:val="36"/>
          <w:sz w:val="28"/>
          <w:szCs w:val="28"/>
          <w:lang w:eastAsia="ru-RU"/>
        </w:rPr>
        <w:t>1062</w:t>
      </w:r>
      <w:r w:rsidRPr="00591AEE">
        <w:rPr>
          <w:rFonts w:ascii="Times New Roman" w:eastAsia="Times New Roman" w:hAnsi="Times New Roman"/>
          <w:color w:val="000000"/>
          <w:kern w:val="36"/>
          <w:sz w:val="28"/>
          <w:szCs w:val="28"/>
          <w:lang w:eastAsia="ru-RU"/>
        </w:rPr>
        <w:t xml:space="preserve"> плановы</w:t>
      </w:r>
      <w:r w:rsidR="00C31746" w:rsidRPr="00591AEE">
        <w:rPr>
          <w:rFonts w:ascii="Times New Roman" w:eastAsia="Times New Roman" w:hAnsi="Times New Roman"/>
          <w:color w:val="000000"/>
          <w:kern w:val="36"/>
          <w:sz w:val="28"/>
          <w:szCs w:val="28"/>
          <w:lang w:eastAsia="ru-RU"/>
        </w:rPr>
        <w:t>х</w:t>
      </w:r>
      <w:r w:rsidRPr="00591AEE">
        <w:rPr>
          <w:rFonts w:ascii="Times New Roman" w:eastAsia="Times New Roman" w:hAnsi="Times New Roman"/>
          <w:color w:val="000000"/>
          <w:kern w:val="36"/>
          <w:sz w:val="28"/>
          <w:szCs w:val="28"/>
          <w:lang w:eastAsia="ru-RU"/>
        </w:rPr>
        <w:t xml:space="preserve"> рейдовы</w:t>
      </w:r>
      <w:r w:rsidR="00C31746" w:rsidRPr="00591AEE">
        <w:rPr>
          <w:rFonts w:ascii="Times New Roman" w:eastAsia="Times New Roman" w:hAnsi="Times New Roman"/>
          <w:color w:val="000000"/>
          <w:kern w:val="36"/>
          <w:sz w:val="28"/>
          <w:szCs w:val="28"/>
          <w:lang w:eastAsia="ru-RU"/>
        </w:rPr>
        <w:t>х</w:t>
      </w:r>
      <w:r w:rsidRPr="00591AEE">
        <w:rPr>
          <w:rFonts w:ascii="Times New Roman" w:eastAsia="Times New Roman" w:hAnsi="Times New Roman"/>
          <w:color w:val="000000"/>
          <w:kern w:val="36"/>
          <w:sz w:val="28"/>
          <w:szCs w:val="28"/>
          <w:lang w:eastAsia="ru-RU"/>
        </w:rPr>
        <w:t xml:space="preserve"> осмотр</w:t>
      </w:r>
      <w:r w:rsidR="00591AEE" w:rsidRPr="00591AEE">
        <w:rPr>
          <w:rFonts w:ascii="Times New Roman" w:eastAsia="Times New Roman" w:hAnsi="Times New Roman"/>
          <w:color w:val="000000"/>
          <w:kern w:val="36"/>
          <w:sz w:val="28"/>
          <w:szCs w:val="28"/>
          <w:lang w:eastAsia="ru-RU"/>
        </w:rPr>
        <w:t>а</w:t>
      </w:r>
      <w:r w:rsidRPr="00591AEE">
        <w:rPr>
          <w:rFonts w:ascii="Times New Roman" w:eastAsia="Times New Roman" w:hAnsi="Times New Roman"/>
          <w:color w:val="000000"/>
          <w:kern w:val="36"/>
          <w:sz w:val="28"/>
          <w:szCs w:val="28"/>
          <w:lang w:eastAsia="ru-RU"/>
        </w:rPr>
        <w:t>, обследовани</w:t>
      </w:r>
      <w:r w:rsidR="00591AEE" w:rsidRPr="00591AEE">
        <w:rPr>
          <w:rFonts w:ascii="Times New Roman" w:eastAsia="Times New Roman" w:hAnsi="Times New Roman"/>
          <w:color w:val="000000"/>
          <w:kern w:val="36"/>
          <w:sz w:val="28"/>
          <w:szCs w:val="28"/>
          <w:lang w:eastAsia="ru-RU"/>
        </w:rPr>
        <w:t>я</w:t>
      </w:r>
      <w:r w:rsidRPr="00591AEE">
        <w:rPr>
          <w:rFonts w:ascii="Times New Roman" w:eastAsia="Times New Roman" w:hAnsi="Times New Roman"/>
          <w:color w:val="000000"/>
          <w:kern w:val="36"/>
          <w:sz w:val="28"/>
          <w:szCs w:val="28"/>
          <w:lang w:eastAsia="ru-RU"/>
        </w:rPr>
        <w:t xml:space="preserve"> охотничьих угодий, осуществляемых без взаимодействия</w:t>
      </w:r>
      <w:r w:rsidRPr="003A2779">
        <w:rPr>
          <w:rFonts w:ascii="Times New Roman" w:eastAsia="Times New Roman" w:hAnsi="Times New Roman"/>
          <w:color w:val="000000"/>
          <w:kern w:val="36"/>
          <w:sz w:val="28"/>
          <w:szCs w:val="28"/>
          <w:lang w:eastAsia="ru-RU"/>
        </w:rPr>
        <w:t xml:space="preserve"> с юридическими </w:t>
      </w:r>
      <w:r w:rsidR="006C2F34" w:rsidRPr="003A2779">
        <w:rPr>
          <w:rFonts w:ascii="Times New Roman" w:eastAsia="Times New Roman" w:hAnsi="Times New Roman"/>
          <w:color w:val="000000"/>
          <w:kern w:val="36"/>
          <w:sz w:val="28"/>
          <w:szCs w:val="28"/>
          <w:lang w:eastAsia="ru-RU"/>
        </w:rPr>
        <w:t>лицами и индивидуальными предпринимателями.</w:t>
      </w:r>
      <w:proofErr w:type="gramEnd"/>
    </w:p>
    <w:p w:rsidR="00BA26D8" w:rsidRPr="00957BA5" w:rsidRDefault="006C2F34" w:rsidP="00123FA5">
      <w:pPr>
        <w:spacing w:after="0" w:line="240" w:lineRule="auto"/>
        <w:jc w:val="both"/>
        <w:rPr>
          <w:rFonts w:ascii="Times New Roman" w:eastAsia="Times New Roman" w:hAnsi="Times New Roman"/>
          <w:color w:val="000000"/>
          <w:kern w:val="36"/>
          <w:sz w:val="28"/>
          <w:szCs w:val="28"/>
          <w:lang w:eastAsia="ru-RU"/>
        </w:rPr>
      </w:pPr>
      <w:r w:rsidRPr="00957BA5">
        <w:rPr>
          <w:rFonts w:ascii="Times New Roman" w:eastAsia="Times New Roman" w:hAnsi="Times New Roman"/>
          <w:color w:val="000000"/>
          <w:kern w:val="36"/>
          <w:sz w:val="28"/>
          <w:szCs w:val="28"/>
          <w:lang w:eastAsia="ru-RU"/>
        </w:rPr>
        <w:tab/>
      </w:r>
      <w:r w:rsidR="00BA26D8" w:rsidRPr="00957BA5">
        <w:rPr>
          <w:rFonts w:ascii="Times New Roman" w:eastAsia="Times New Roman" w:hAnsi="Times New Roman"/>
          <w:color w:val="000000"/>
          <w:kern w:val="36"/>
          <w:sz w:val="28"/>
          <w:szCs w:val="28"/>
          <w:lang w:eastAsia="ru-RU"/>
        </w:rPr>
        <w:t>Плановые (рейдовые) осмотры, обследования охотничьих угодий проводятся должностными лицами министерства, уполномоченными на осуществление федерального государственного охотничьего надзора на территории Красноярского края, за исключением особо охраняемых природных территорий федерального значения, находящихся на территории Красноярского края на основании ежемесячного приказа об утверждении плановых (рейдовых) заданий на проведение плановых (рейдовых) осмотров, обследований охотничьих угодий на территории Красноярского края.</w:t>
      </w:r>
    </w:p>
    <w:p w:rsidR="00BA26D8" w:rsidRPr="00957BA5" w:rsidRDefault="008E5841" w:rsidP="00123FA5">
      <w:pPr>
        <w:spacing w:after="0" w:line="240" w:lineRule="auto"/>
        <w:jc w:val="both"/>
        <w:rPr>
          <w:rFonts w:ascii="Times New Roman" w:eastAsia="Times New Roman" w:hAnsi="Times New Roman"/>
          <w:color w:val="000000"/>
          <w:kern w:val="36"/>
          <w:sz w:val="28"/>
          <w:szCs w:val="28"/>
          <w:lang w:eastAsia="ru-RU"/>
        </w:rPr>
      </w:pPr>
      <w:r w:rsidRPr="00957BA5">
        <w:rPr>
          <w:rFonts w:ascii="Times New Roman" w:eastAsia="Times New Roman" w:hAnsi="Times New Roman"/>
          <w:color w:val="000000"/>
          <w:kern w:val="36"/>
          <w:sz w:val="28"/>
          <w:szCs w:val="28"/>
          <w:lang w:eastAsia="ru-RU"/>
        </w:rPr>
        <w:tab/>
      </w:r>
      <w:r w:rsidR="00BA26D8" w:rsidRPr="00957BA5">
        <w:rPr>
          <w:rFonts w:ascii="Times New Roman" w:eastAsia="Times New Roman" w:hAnsi="Times New Roman"/>
          <w:color w:val="000000"/>
          <w:kern w:val="36"/>
          <w:sz w:val="28"/>
          <w:szCs w:val="28"/>
          <w:lang w:eastAsia="ru-RU"/>
        </w:rPr>
        <w:t xml:space="preserve">Результаты планового осмотра, обследования оформляются </w:t>
      </w:r>
      <w:r w:rsidRPr="00957BA5">
        <w:rPr>
          <w:rFonts w:ascii="Times New Roman" w:eastAsia="Times New Roman" w:hAnsi="Times New Roman"/>
          <w:color w:val="000000"/>
          <w:kern w:val="36"/>
          <w:sz w:val="28"/>
          <w:szCs w:val="28"/>
          <w:lang w:eastAsia="ru-RU"/>
        </w:rPr>
        <w:t>должност</w:t>
      </w:r>
      <w:r w:rsidR="00520123" w:rsidRPr="00957BA5">
        <w:rPr>
          <w:rFonts w:ascii="Times New Roman" w:eastAsia="Times New Roman" w:hAnsi="Times New Roman"/>
          <w:color w:val="000000"/>
          <w:kern w:val="36"/>
          <w:sz w:val="28"/>
          <w:szCs w:val="28"/>
          <w:lang w:eastAsia="ru-RU"/>
        </w:rPr>
        <w:t>ны</w:t>
      </w:r>
      <w:r w:rsidRPr="00957BA5">
        <w:rPr>
          <w:rFonts w:ascii="Times New Roman" w:eastAsia="Times New Roman" w:hAnsi="Times New Roman"/>
          <w:color w:val="000000"/>
          <w:kern w:val="36"/>
          <w:sz w:val="28"/>
          <w:szCs w:val="28"/>
          <w:lang w:eastAsia="ru-RU"/>
        </w:rPr>
        <w:t>м лицом, проводившим плановый осмотр, обследование, актом о результатах плановых (рейдовых) осмотров, обследований охотничьих угодий в течение трех дней после завершения мероприятия по контролю.</w:t>
      </w:r>
    </w:p>
    <w:p w:rsidR="00C36A74" w:rsidRPr="00957BA5" w:rsidRDefault="008E5841" w:rsidP="00C36A74">
      <w:pPr>
        <w:spacing w:after="0" w:line="240" w:lineRule="auto"/>
        <w:jc w:val="both"/>
        <w:rPr>
          <w:rFonts w:ascii="Times New Roman" w:eastAsia="Times New Roman" w:hAnsi="Times New Roman"/>
          <w:color w:val="000000"/>
          <w:kern w:val="36"/>
          <w:sz w:val="28"/>
          <w:szCs w:val="28"/>
          <w:lang w:eastAsia="ru-RU"/>
        </w:rPr>
      </w:pPr>
      <w:r w:rsidRPr="00957BA5">
        <w:rPr>
          <w:rFonts w:ascii="Times New Roman" w:eastAsia="Times New Roman" w:hAnsi="Times New Roman"/>
          <w:color w:val="000000"/>
          <w:kern w:val="36"/>
          <w:sz w:val="28"/>
          <w:szCs w:val="28"/>
          <w:lang w:eastAsia="ru-RU"/>
        </w:rPr>
        <w:tab/>
        <w:t>В</w:t>
      </w:r>
      <w:r w:rsidRPr="00957BA5">
        <w:rPr>
          <w:rStyle w:val="apple-converted-space"/>
          <w:rFonts w:ascii="Verdana" w:hAnsi="Verdana"/>
          <w:color w:val="161616"/>
          <w:sz w:val="18"/>
          <w:szCs w:val="18"/>
          <w:shd w:val="clear" w:color="auto" w:fill="FFFFFF"/>
        </w:rPr>
        <w:t xml:space="preserve"> </w:t>
      </w:r>
      <w:r w:rsidRPr="00957BA5">
        <w:rPr>
          <w:rFonts w:ascii="Times New Roman" w:eastAsia="Times New Roman" w:hAnsi="Times New Roman"/>
          <w:color w:val="000000"/>
          <w:kern w:val="36"/>
          <w:sz w:val="28"/>
          <w:szCs w:val="28"/>
          <w:lang w:eastAsia="ru-RU"/>
        </w:rPr>
        <w:t>случае, если обнаруженные в ходе мероприятия по контролю</w:t>
      </w:r>
      <w:r w:rsidR="00520123" w:rsidRPr="00957BA5">
        <w:rPr>
          <w:rFonts w:ascii="Times New Roman" w:eastAsia="Times New Roman" w:hAnsi="Times New Roman"/>
          <w:color w:val="000000"/>
          <w:kern w:val="36"/>
          <w:sz w:val="28"/>
          <w:szCs w:val="28"/>
          <w:lang w:eastAsia="ru-RU"/>
        </w:rPr>
        <w:t xml:space="preserve"> </w:t>
      </w:r>
      <w:r w:rsidRPr="00957BA5">
        <w:rPr>
          <w:rFonts w:ascii="Times New Roman" w:eastAsia="Times New Roman" w:hAnsi="Times New Roman"/>
          <w:color w:val="000000"/>
          <w:kern w:val="36"/>
          <w:sz w:val="28"/>
          <w:szCs w:val="28"/>
          <w:lang w:eastAsia="ru-RU"/>
        </w:rPr>
        <w:t>нарушения требований</w:t>
      </w:r>
      <w:r w:rsidR="00520123" w:rsidRPr="00957BA5">
        <w:rPr>
          <w:rFonts w:ascii="Times New Roman" w:eastAsia="Times New Roman" w:hAnsi="Times New Roman"/>
          <w:color w:val="000000"/>
          <w:kern w:val="36"/>
          <w:sz w:val="28"/>
          <w:szCs w:val="28"/>
          <w:lang w:eastAsia="ru-RU"/>
        </w:rPr>
        <w:t xml:space="preserve"> </w:t>
      </w:r>
      <w:hyperlink r:id="rId37" w:history="1">
        <w:r w:rsidRPr="00957BA5">
          <w:rPr>
            <w:rFonts w:ascii="Times New Roman" w:eastAsia="Times New Roman" w:hAnsi="Times New Roman"/>
            <w:color w:val="000000"/>
            <w:kern w:val="36"/>
            <w:sz w:val="28"/>
            <w:szCs w:val="28"/>
            <w:lang w:eastAsia="ru-RU"/>
          </w:rPr>
          <w:t>законодательства</w:t>
        </w:r>
      </w:hyperlink>
      <w:r w:rsidRPr="00957BA5">
        <w:rPr>
          <w:rFonts w:ascii="Times New Roman" w:eastAsia="Times New Roman" w:hAnsi="Times New Roman"/>
          <w:color w:val="000000"/>
          <w:kern w:val="36"/>
          <w:sz w:val="28"/>
          <w:szCs w:val="28"/>
          <w:lang w:eastAsia="ru-RU"/>
        </w:rPr>
        <w:t>  являются основанием для привлечения к административной ответственности, то принимаются меры для возбуждения дела об административном правонарушении, проведения административного расследования и рассмотрения дела об административном правонарушении в порядке, предусмотренном </w:t>
      </w:r>
      <w:hyperlink r:id="rId38" w:history="1">
        <w:r w:rsidRPr="00957BA5">
          <w:rPr>
            <w:rFonts w:ascii="Times New Roman" w:eastAsia="Times New Roman" w:hAnsi="Times New Roman"/>
            <w:color w:val="000000"/>
            <w:kern w:val="36"/>
            <w:sz w:val="28"/>
            <w:szCs w:val="28"/>
            <w:lang w:eastAsia="ru-RU"/>
          </w:rPr>
          <w:t xml:space="preserve">КоАП </w:t>
        </w:r>
        <w:proofErr w:type="gramStart"/>
        <w:r w:rsidRPr="00957BA5">
          <w:rPr>
            <w:rFonts w:ascii="Times New Roman" w:eastAsia="Times New Roman" w:hAnsi="Times New Roman"/>
            <w:color w:val="000000"/>
            <w:kern w:val="36"/>
            <w:sz w:val="28"/>
            <w:szCs w:val="28"/>
            <w:lang w:eastAsia="ru-RU"/>
          </w:rPr>
          <w:t>Р</w:t>
        </w:r>
        <w:proofErr w:type="gramEnd"/>
      </w:hyperlink>
      <w:r w:rsidRPr="00957BA5">
        <w:rPr>
          <w:rFonts w:ascii="Times New Roman" w:eastAsia="Times New Roman" w:hAnsi="Times New Roman"/>
          <w:color w:val="000000"/>
          <w:kern w:val="36"/>
          <w:sz w:val="28"/>
          <w:szCs w:val="28"/>
          <w:lang w:eastAsia="ru-RU"/>
        </w:rPr>
        <w:t>Ф.</w:t>
      </w:r>
    </w:p>
    <w:p w:rsidR="00732575" w:rsidRDefault="00C31746" w:rsidP="00732575">
      <w:pPr>
        <w:spacing w:after="0" w:line="240" w:lineRule="auto"/>
        <w:ind w:firstLine="709"/>
        <w:jc w:val="both"/>
        <w:rPr>
          <w:rFonts w:ascii="Times New Roman" w:eastAsia="Times New Roman" w:hAnsi="Times New Roman"/>
          <w:color w:val="000000"/>
          <w:kern w:val="36"/>
          <w:sz w:val="28"/>
          <w:szCs w:val="28"/>
          <w:lang w:eastAsia="ru-RU"/>
        </w:rPr>
      </w:pPr>
      <w:r w:rsidRPr="003A2779">
        <w:rPr>
          <w:rFonts w:ascii="Times New Roman" w:eastAsia="Times New Roman" w:hAnsi="Times New Roman"/>
          <w:color w:val="000000"/>
          <w:kern w:val="36"/>
          <w:sz w:val="28"/>
          <w:szCs w:val="28"/>
          <w:lang w:eastAsia="ru-RU"/>
        </w:rPr>
        <w:t xml:space="preserve">В ходе проведения мероприятий по контролю </w:t>
      </w:r>
      <w:r w:rsidR="003A2779" w:rsidRPr="003A2779">
        <w:rPr>
          <w:rFonts w:ascii="Times New Roman" w:eastAsia="Times New Roman" w:hAnsi="Times New Roman"/>
          <w:color w:val="000000"/>
          <w:kern w:val="36"/>
          <w:sz w:val="28"/>
          <w:szCs w:val="28"/>
          <w:lang w:eastAsia="ru-RU"/>
        </w:rPr>
        <w:t>Выявлено 1370 нарушений в области охраны и использования объектов животного мира, отнесенных к объектам охоты, и среды их обитания, в том числе административных – 1269, с признаками состав</w:t>
      </w:r>
      <w:r w:rsidR="00732575">
        <w:rPr>
          <w:rFonts w:ascii="Times New Roman" w:eastAsia="Times New Roman" w:hAnsi="Times New Roman"/>
          <w:color w:val="000000"/>
          <w:kern w:val="36"/>
          <w:sz w:val="28"/>
          <w:szCs w:val="28"/>
          <w:lang w:eastAsia="ru-RU"/>
        </w:rPr>
        <w:t>а уголовных преступлений – 101.</w:t>
      </w:r>
    </w:p>
    <w:p w:rsidR="003A2779" w:rsidRPr="00732575" w:rsidRDefault="003A2779" w:rsidP="00732575">
      <w:pPr>
        <w:spacing w:after="0" w:line="240" w:lineRule="auto"/>
        <w:ind w:firstLine="709"/>
        <w:jc w:val="both"/>
        <w:rPr>
          <w:rFonts w:ascii="Times New Roman" w:eastAsia="Times New Roman" w:hAnsi="Times New Roman"/>
          <w:color w:val="000000"/>
          <w:kern w:val="36"/>
          <w:sz w:val="28"/>
          <w:szCs w:val="28"/>
          <w:lang w:eastAsia="ru-RU"/>
        </w:rPr>
      </w:pPr>
      <w:r w:rsidRPr="00732575">
        <w:rPr>
          <w:rFonts w:ascii="Times New Roman" w:eastAsia="Times New Roman" w:hAnsi="Times New Roman"/>
          <w:color w:val="000000"/>
          <w:kern w:val="36"/>
          <w:sz w:val="28"/>
          <w:szCs w:val="28"/>
          <w:lang w:eastAsia="ru-RU"/>
        </w:rPr>
        <w:t xml:space="preserve">К административной ответственности привлечено 1256 нарушителей, в том числе юридических лиц – 10, должностных лиц – 43. Предъявлено штрафов на сумму 2869,5 тыс. руб., взыскано – 1139,47 тыс. руб., </w:t>
      </w:r>
      <w:r w:rsidRPr="00732575">
        <w:rPr>
          <w:rFonts w:ascii="Times New Roman" w:eastAsia="Times New Roman" w:hAnsi="Times New Roman"/>
          <w:color w:val="000000"/>
          <w:kern w:val="36"/>
          <w:sz w:val="28"/>
          <w:szCs w:val="28"/>
          <w:lang w:eastAsia="ru-RU"/>
        </w:rPr>
        <w:lastRenderedPageBreak/>
        <w:t>предъявлено для возмещения ущерба, причиненного охотничьим ресурсам – 1615,62 тыс. руб., взыскано 194,24 тыс. рублей.</w:t>
      </w:r>
    </w:p>
    <w:p w:rsidR="003A2779" w:rsidRPr="00732575" w:rsidRDefault="003A2779" w:rsidP="003A2779">
      <w:pPr>
        <w:spacing w:after="0" w:line="240" w:lineRule="auto"/>
        <w:ind w:firstLine="709"/>
        <w:jc w:val="both"/>
        <w:rPr>
          <w:rFonts w:ascii="Times New Roman" w:eastAsia="Times New Roman" w:hAnsi="Times New Roman"/>
          <w:color w:val="000000"/>
          <w:kern w:val="36"/>
          <w:sz w:val="28"/>
          <w:szCs w:val="28"/>
          <w:lang w:eastAsia="ru-RU"/>
        </w:rPr>
      </w:pPr>
      <w:r w:rsidRPr="00732575">
        <w:rPr>
          <w:rFonts w:ascii="Times New Roman" w:eastAsia="Times New Roman" w:hAnsi="Times New Roman"/>
          <w:color w:val="000000"/>
          <w:kern w:val="36"/>
          <w:sz w:val="28"/>
          <w:szCs w:val="28"/>
          <w:lang w:eastAsia="ru-RU"/>
        </w:rPr>
        <w:t>В ГУ МВД России по Красноярскому краю направлены материалы по 101 фактам с признаками состава уголовных преступлений, предусмотренных: ст. 258 УК РФ - 39, ст. 222 УК РФ – 13, ст. 256 УК РФ – 22, ст.223 УК РФ - 2, ст. 260 УК РФ – 18. По запросам УВД в рамках уголовного расследования министерством рассчитан ущерб, нанесенный незаконной добычей охотничьих ресурсов на сумму 11040 тыс. рублей, взыскано 1620 тыс. рублей.</w:t>
      </w:r>
    </w:p>
    <w:p w:rsidR="00591AEE" w:rsidRPr="00732575" w:rsidRDefault="00591AEE" w:rsidP="003A2779">
      <w:pPr>
        <w:spacing w:after="0" w:line="240" w:lineRule="auto"/>
        <w:ind w:firstLine="709"/>
        <w:jc w:val="both"/>
        <w:rPr>
          <w:rFonts w:ascii="Times New Roman" w:eastAsia="Times New Roman" w:hAnsi="Times New Roman"/>
          <w:color w:val="000000"/>
          <w:kern w:val="36"/>
          <w:sz w:val="28"/>
          <w:szCs w:val="28"/>
          <w:lang w:eastAsia="ru-RU"/>
        </w:rPr>
      </w:pPr>
      <w:r w:rsidRPr="00732575">
        <w:rPr>
          <w:rFonts w:ascii="Times New Roman" w:eastAsia="Times New Roman" w:hAnsi="Times New Roman"/>
          <w:color w:val="000000"/>
          <w:kern w:val="36"/>
          <w:sz w:val="28"/>
          <w:szCs w:val="28"/>
          <w:lang w:eastAsia="ru-RU"/>
        </w:rPr>
        <w:t xml:space="preserve">В рамках надзора за использованием капканов и ловушек выявлено использование 775 самоловов с нарушением Правил охоты. Государственными инспекторами министерства изъято 420 петель. Капканы в количестве 355 шт. и самоловы на копытных животных в количестве 3 шт. приведены в ненастороженное состояние. К административной ответственности по ч. 1 ст. 8.37 КоАП РФ привлечено 11 охотников, занимающихся самоловным промыслом. Нарушителям предъявлено штрафов на сумму 18,5 тыс. руб., ущерб в размере 1,8 </w:t>
      </w:r>
      <w:proofErr w:type="spellStart"/>
      <w:r w:rsidRPr="00732575">
        <w:rPr>
          <w:rFonts w:ascii="Times New Roman" w:eastAsia="Times New Roman" w:hAnsi="Times New Roman"/>
          <w:color w:val="000000"/>
          <w:kern w:val="36"/>
          <w:sz w:val="28"/>
          <w:szCs w:val="28"/>
          <w:lang w:eastAsia="ru-RU"/>
        </w:rPr>
        <w:t>тыс</w:t>
      </w:r>
      <w:proofErr w:type="gramStart"/>
      <w:r w:rsidRPr="00732575">
        <w:rPr>
          <w:rFonts w:ascii="Times New Roman" w:eastAsia="Times New Roman" w:hAnsi="Times New Roman"/>
          <w:color w:val="000000"/>
          <w:kern w:val="36"/>
          <w:sz w:val="28"/>
          <w:szCs w:val="28"/>
          <w:lang w:eastAsia="ru-RU"/>
        </w:rPr>
        <w:t>.р</w:t>
      </w:r>
      <w:proofErr w:type="gramEnd"/>
      <w:r w:rsidRPr="00732575">
        <w:rPr>
          <w:rFonts w:ascii="Times New Roman" w:eastAsia="Times New Roman" w:hAnsi="Times New Roman"/>
          <w:color w:val="000000"/>
          <w:kern w:val="36"/>
          <w:sz w:val="28"/>
          <w:szCs w:val="28"/>
          <w:lang w:eastAsia="ru-RU"/>
        </w:rPr>
        <w:t>ублей</w:t>
      </w:r>
      <w:proofErr w:type="spellEnd"/>
    </w:p>
    <w:p w:rsidR="00C31746" w:rsidRPr="00F30A02" w:rsidRDefault="00C31746" w:rsidP="00C31746">
      <w:pPr>
        <w:spacing w:after="0" w:line="240" w:lineRule="auto"/>
        <w:ind w:firstLine="709"/>
        <w:jc w:val="both"/>
        <w:rPr>
          <w:rFonts w:ascii="Times New Roman" w:eastAsia="Times New Roman" w:hAnsi="Times New Roman"/>
          <w:color w:val="000000"/>
          <w:kern w:val="36"/>
          <w:sz w:val="28"/>
          <w:szCs w:val="28"/>
          <w:highlight w:val="yellow"/>
          <w:lang w:eastAsia="ru-RU"/>
        </w:rPr>
      </w:pPr>
    </w:p>
    <w:p w:rsidR="00902B52" w:rsidRPr="00C87EDF" w:rsidRDefault="00902B52" w:rsidP="00902B52">
      <w:pPr>
        <w:shd w:val="clear" w:color="auto" w:fill="FFFFFF"/>
        <w:spacing w:before="48" w:after="48" w:line="288" w:lineRule="atLeast"/>
        <w:ind w:left="480"/>
        <w:jc w:val="center"/>
        <w:rPr>
          <w:rFonts w:ascii="Times New Roman" w:eastAsia="Times New Roman" w:hAnsi="Times New Roman"/>
          <w:b/>
          <w:iCs/>
          <w:color w:val="161616"/>
          <w:sz w:val="28"/>
          <w:szCs w:val="28"/>
          <w:lang w:eastAsia="ru-RU"/>
        </w:rPr>
      </w:pPr>
      <w:r w:rsidRPr="00C87EDF">
        <w:rPr>
          <w:rFonts w:ascii="Times New Roman" w:eastAsia="Times New Roman" w:hAnsi="Times New Roman"/>
          <w:b/>
          <w:iCs/>
          <w:color w:val="161616"/>
          <w:sz w:val="28"/>
          <w:szCs w:val="28"/>
          <w:lang w:eastAsia="ru-RU"/>
        </w:rPr>
        <w:t>Работа с заявлениями и обращениями граждан</w:t>
      </w:r>
    </w:p>
    <w:p w:rsidR="00902B52" w:rsidRPr="00C87EDF" w:rsidRDefault="00902B52" w:rsidP="00123FA5">
      <w:pPr>
        <w:spacing w:after="0" w:line="240" w:lineRule="auto"/>
        <w:jc w:val="both"/>
        <w:rPr>
          <w:rFonts w:ascii="Times New Roman" w:eastAsia="Times New Roman" w:hAnsi="Times New Roman"/>
          <w:color w:val="000000"/>
          <w:kern w:val="36"/>
          <w:sz w:val="28"/>
          <w:szCs w:val="28"/>
          <w:lang w:eastAsia="ru-RU"/>
        </w:rPr>
      </w:pPr>
      <w:r w:rsidRPr="00C87EDF">
        <w:rPr>
          <w:rFonts w:ascii="Times New Roman" w:eastAsia="Times New Roman" w:hAnsi="Times New Roman"/>
          <w:color w:val="000000"/>
          <w:kern w:val="36"/>
          <w:sz w:val="28"/>
          <w:szCs w:val="28"/>
          <w:lang w:eastAsia="ru-RU"/>
        </w:rPr>
        <w:tab/>
        <w:t xml:space="preserve">В министерство поступило </w:t>
      </w:r>
      <w:r w:rsidR="00C87EDF" w:rsidRPr="00C87EDF">
        <w:rPr>
          <w:rFonts w:ascii="Times New Roman" w:eastAsia="Times New Roman" w:hAnsi="Times New Roman"/>
          <w:color w:val="000000"/>
          <w:kern w:val="36"/>
          <w:sz w:val="28"/>
          <w:szCs w:val="28"/>
          <w:lang w:eastAsia="ru-RU"/>
        </w:rPr>
        <w:t>25</w:t>
      </w:r>
      <w:r w:rsidR="00C87EDF">
        <w:rPr>
          <w:rFonts w:ascii="Times New Roman" w:eastAsia="Times New Roman" w:hAnsi="Times New Roman"/>
          <w:color w:val="000000"/>
          <w:kern w:val="36"/>
          <w:sz w:val="28"/>
          <w:szCs w:val="28"/>
          <w:lang w:eastAsia="ru-RU"/>
        </w:rPr>
        <w:t>7</w:t>
      </w:r>
      <w:r w:rsidRPr="00C87EDF">
        <w:rPr>
          <w:rFonts w:ascii="Times New Roman" w:eastAsia="Times New Roman" w:hAnsi="Times New Roman"/>
          <w:color w:val="000000"/>
          <w:kern w:val="36"/>
          <w:sz w:val="28"/>
          <w:szCs w:val="28"/>
          <w:lang w:eastAsia="ru-RU"/>
        </w:rPr>
        <w:t xml:space="preserve"> обращений от граждан и организаций, в которых указано на нарушения законодательства в области охоты и сохранения охотничьих ресурсов. Все обращения отработаны в соответствии с Федеральным законом от 02.05.2006 № 59-ФЗ «О порядке рассмотрения обращений граждан Российской Федерации» (с выездом и обследованием местности, указанной в обращениях). </w:t>
      </w:r>
    </w:p>
    <w:p w:rsidR="00C36A74" w:rsidRPr="00C87EDF" w:rsidRDefault="00C36A74" w:rsidP="00123FA5">
      <w:pPr>
        <w:spacing w:after="0" w:line="240" w:lineRule="auto"/>
        <w:jc w:val="both"/>
        <w:rPr>
          <w:rFonts w:ascii="Times New Roman" w:eastAsia="Times New Roman" w:hAnsi="Times New Roman"/>
          <w:color w:val="000000"/>
          <w:kern w:val="36"/>
          <w:sz w:val="28"/>
          <w:szCs w:val="28"/>
          <w:lang w:eastAsia="ru-RU"/>
        </w:rPr>
      </w:pPr>
    </w:p>
    <w:p w:rsidR="0034262D" w:rsidRPr="009C436B" w:rsidRDefault="008E5841" w:rsidP="0034262D">
      <w:pPr>
        <w:shd w:val="clear" w:color="auto" w:fill="FFFFFF"/>
        <w:spacing w:before="48" w:after="48" w:line="288" w:lineRule="atLeast"/>
        <w:ind w:left="480"/>
        <w:jc w:val="center"/>
        <w:rPr>
          <w:rFonts w:ascii="Times New Roman" w:eastAsia="Times New Roman" w:hAnsi="Times New Roman"/>
          <w:b/>
          <w:iCs/>
          <w:color w:val="161616"/>
          <w:sz w:val="28"/>
          <w:szCs w:val="28"/>
          <w:lang w:eastAsia="ru-RU"/>
        </w:rPr>
      </w:pPr>
      <w:r w:rsidRPr="009C436B">
        <w:rPr>
          <w:rFonts w:ascii="Times New Roman" w:eastAsia="Times New Roman" w:hAnsi="Times New Roman"/>
          <w:b/>
          <w:color w:val="000000"/>
          <w:kern w:val="36"/>
          <w:sz w:val="28"/>
          <w:szCs w:val="28"/>
          <w:lang w:eastAsia="ru-RU"/>
        </w:rPr>
        <w:t>Обзор нарушений, выявленных при проведении проверок и</w:t>
      </w:r>
      <w:r w:rsidRPr="009C436B">
        <w:rPr>
          <w:rFonts w:ascii="Times New Roman" w:eastAsia="Times New Roman" w:hAnsi="Times New Roman"/>
          <w:b/>
          <w:iCs/>
          <w:color w:val="161616"/>
          <w:sz w:val="28"/>
          <w:szCs w:val="28"/>
          <w:lang w:eastAsia="ru-RU"/>
        </w:rPr>
        <w:t xml:space="preserve"> привлечения к ответственности по результатам проверок</w:t>
      </w:r>
    </w:p>
    <w:p w:rsidR="008E1A57" w:rsidRPr="009C436B" w:rsidRDefault="008E1A57" w:rsidP="0034262D">
      <w:pPr>
        <w:shd w:val="clear" w:color="auto" w:fill="FFFFFF"/>
        <w:spacing w:before="48" w:after="48" w:line="288" w:lineRule="atLeast"/>
        <w:ind w:left="480"/>
        <w:jc w:val="center"/>
        <w:rPr>
          <w:rFonts w:ascii="Times New Roman" w:eastAsia="Times New Roman" w:hAnsi="Times New Roman"/>
          <w:b/>
          <w:color w:val="161616"/>
          <w:sz w:val="28"/>
          <w:szCs w:val="28"/>
          <w:lang w:eastAsia="ru-RU"/>
        </w:rPr>
      </w:pPr>
    </w:p>
    <w:p w:rsidR="0034262D" w:rsidRPr="009C436B" w:rsidRDefault="00DE764F" w:rsidP="0034262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C436B">
        <w:rPr>
          <w:rFonts w:ascii="Times New Roman" w:eastAsia="Times New Roman" w:hAnsi="Times New Roman"/>
          <w:sz w:val="28"/>
          <w:szCs w:val="28"/>
          <w:lang w:eastAsia="ru-RU"/>
        </w:rPr>
        <w:t>Министерством проанализированы типовые нарушения обязательных требований законодательства, допущенные хозяйствующими субъектами в</w:t>
      </w:r>
      <w:r w:rsidR="004F5180" w:rsidRPr="009C436B">
        <w:rPr>
          <w:rFonts w:ascii="Times New Roman" w:eastAsia="Times New Roman" w:hAnsi="Times New Roman"/>
          <w:sz w:val="28"/>
          <w:szCs w:val="28"/>
          <w:lang w:eastAsia="ru-RU"/>
        </w:rPr>
        <w:t xml:space="preserve"> </w:t>
      </w:r>
      <w:r w:rsidRPr="009C436B">
        <w:rPr>
          <w:rFonts w:ascii="Times New Roman" w:eastAsia="Times New Roman" w:hAnsi="Times New Roman"/>
          <w:sz w:val="28"/>
          <w:szCs w:val="28"/>
          <w:lang w:eastAsia="ru-RU"/>
        </w:rPr>
        <w:t>20</w:t>
      </w:r>
      <w:r w:rsidR="00606BD2" w:rsidRPr="009C436B">
        <w:rPr>
          <w:rFonts w:ascii="Times New Roman" w:eastAsia="Times New Roman" w:hAnsi="Times New Roman"/>
          <w:sz w:val="28"/>
          <w:szCs w:val="28"/>
          <w:lang w:eastAsia="ru-RU"/>
        </w:rPr>
        <w:t>20</w:t>
      </w:r>
      <w:r w:rsidRPr="009C436B">
        <w:rPr>
          <w:rFonts w:ascii="Times New Roman" w:eastAsia="Times New Roman" w:hAnsi="Times New Roman"/>
          <w:sz w:val="28"/>
          <w:szCs w:val="28"/>
          <w:lang w:eastAsia="ru-RU"/>
        </w:rPr>
        <w:t xml:space="preserve"> год</w:t>
      </w:r>
      <w:r w:rsidR="00C87EDF" w:rsidRPr="009C436B">
        <w:rPr>
          <w:rFonts w:ascii="Times New Roman" w:eastAsia="Times New Roman" w:hAnsi="Times New Roman"/>
          <w:sz w:val="28"/>
          <w:szCs w:val="28"/>
          <w:lang w:eastAsia="ru-RU"/>
        </w:rPr>
        <w:t>у</w:t>
      </w:r>
      <w:r w:rsidRPr="009C436B">
        <w:rPr>
          <w:rFonts w:ascii="Times New Roman" w:eastAsia="Times New Roman" w:hAnsi="Times New Roman"/>
          <w:sz w:val="28"/>
          <w:szCs w:val="28"/>
          <w:lang w:eastAsia="ru-RU"/>
        </w:rPr>
        <w:t>. П</w:t>
      </w:r>
      <w:r w:rsidR="0034262D" w:rsidRPr="009C436B">
        <w:rPr>
          <w:rFonts w:ascii="Times New Roman" w:eastAsia="Times New Roman" w:hAnsi="Times New Roman"/>
          <w:sz w:val="28"/>
          <w:szCs w:val="28"/>
          <w:lang w:eastAsia="ru-RU"/>
        </w:rPr>
        <w:t>ри проведении проверок юридических лиц и индивидуальных предпринимателей наиболее часто встречаются следующие нарушения:</w:t>
      </w:r>
    </w:p>
    <w:p w:rsidR="0034262D" w:rsidRPr="009C436B" w:rsidRDefault="0034262D" w:rsidP="0034262D">
      <w:pPr>
        <w:pStyle w:val="a6"/>
        <w:numPr>
          <w:ilvl w:val="0"/>
          <w:numId w:val="5"/>
        </w:numPr>
        <w:shd w:val="clear" w:color="auto" w:fill="auto"/>
        <w:spacing w:after="0" w:line="240" w:lineRule="auto"/>
        <w:ind w:left="0" w:right="-1" w:firstLine="567"/>
        <w:jc w:val="both"/>
        <w:rPr>
          <w:sz w:val="28"/>
          <w:szCs w:val="28"/>
          <w:shd w:val="clear" w:color="auto" w:fill="FFFFFF"/>
        </w:rPr>
      </w:pPr>
      <w:r w:rsidRPr="009C436B">
        <w:rPr>
          <w:sz w:val="28"/>
          <w:szCs w:val="28"/>
        </w:rPr>
        <w:t>отсутствие осуществления мероприятий в рамках производственного охотничьего контроля;</w:t>
      </w:r>
    </w:p>
    <w:p w:rsidR="0034262D" w:rsidRPr="009C436B" w:rsidRDefault="0034262D" w:rsidP="0034262D">
      <w:pPr>
        <w:pStyle w:val="a6"/>
        <w:numPr>
          <w:ilvl w:val="0"/>
          <w:numId w:val="5"/>
        </w:numPr>
        <w:shd w:val="clear" w:color="auto" w:fill="auto"/>
        <w:spacing w:after="0" w:line="240" w:lineRule="auto"/>
        <w:ind w:left="0" w:right="-1" w:firstLine="567"/>
        <w:jc w:val="both"/>
        <w:rPr>
          <w:sz w:val="28"/>
          <w:szCs w:val="28"/>
          <w:shd w:val="clear" w:color="auto" w:fill="FFFFFF"/>
        </w:rPr>
      </w:pPr>
      <w:r w:rsidRPr="009C436B">
        <w:rPr>
          <w:sz w:val="28"/>
          <w:szCs w:val="28"/>
        </w:rPr>
        <w:t xml:space="preserve">отсутствие либо несоответствие схемы использования и охраны охотничьего угодья, являющейся документом внутрихозяйственного </w:t>
      </w:r>
      <w:proofErr w:type="spellStart"/>
      <w:r w:rsidRPr="009C436B">
        <w:rPr>
          <w:sz w:val="28"/>
          <w:szCs w:val="28"/>
        </w:rPr>
        <w:t>охотустройства</w:t>
      </w:r>
      <w:proofErr w:type="spellEnd"/>
      <w:r w:rsidRPr="009C436B">
        <w:rPr>
          <w:sz w:val="28"/>
          <w:szCs w:val="28"/>
        </w:rPr>
        <w:t>;</w:t>
      </w:r>
    </w:p>
    <w:p w:rsidR="0034262D" w:rsidRPr="009C436B" w:rsidRDefault="0034262D" w:rsidP="0034262D">
      <w:pPr>
        <w:pStyle w:val="a6"/>
        <w:numPr>
          <w:ilvl w:val="0"/>
          <w:numId w:val="5"/>
        </w:numPr>
        <w:shd w:val="clear" w:color="auto" w:fill="auto"/>
        <w:spacing w:after="0" w:line="240" w:lineRule="auto"/>
        <w:ind w:left="0" w:right="-1" w:firstLine="567"/>
        <w:jc w:val="both"/>
        <w:rPr>
          <w:sz w:val="28"/>
          <w:szCs w:val="28"/>
          <w:shd w:val="clear" w:color="auto" w:fill="FFFFFF"/>
        </w:rPr>
      </w:pPr>
      <w:r w:rsidRPr="009C436B">
        <w:rPr>
          <w:sz w:val="28"/>
          <w:szCs w:val="28"/>
        </w:rPr>
        <w:t xml:space="preserve">нарушения обязательных требований законодательства при выдаче охотникам разрешений на добычу охотничьих ресурсов (работниками </w:t>
      </w:r>
      <w:proofErr w:type="spellStart"/>
      <w:r w:rsidRPr="009C436B">
        <w:rPr>
          <w:sz w:val="28"/>
          <w:szCs w:val="28"/>
        </w:rPr>
        <w:t>охотпользователей</w:t>
      </w:r>
      <w:proofErr w:type="spellEnd"/>
      <w:r w:rsidRPr="009C436B">
        <w:rPr>
          <w:sz w:val="28"/>
          <w:szCs w:val="28"/>
        </w:rPr>
        <w:t xml:space="preserve"> при заполнении разрешений допускаются многочисленные ошибки и незаполненные графы. Например, чаще всего не </w:t>
      </w:r>
      <w:r w:rsidRPr="009C436B">
        <w:rPr>
          <w:sz w:val="28"/>
          <w:szCs w:val="28"/>
        </w:rPr>
        <w:lastRenderedPageBreak/>
        <w:t>указываются сроки охоты, либо данные охотничьего билета гражданина, которому выдается разрешение на добычу.)</w:t>
      </w:r>
    </w:p>
    <w:p w:rsidR="0034262D" w:rsidRPr="009C436B" w:rsidRDefault="0034262D" w:rsidP="0034262D">
      <w:pPr>
        <w:spacing w:after="0" w:line="240" w:lineRule="auto"/>
        <w:jc w:val="both"/>
        <w:rPr>
          <w:rFonts w:ascii="Times New Roman" w:hAnsi="Times New Roman"/>
          <w:color w:val="000000"/>
          <w:kern w:val="36"/>
          <w:sz w:val="28"/>
          <w:szCs w:val="28"/>
        </w:rPr>
      </w:pPr>
      <w:r w:rsidRPr="009C436B">
        <w:rPr>
          <w:rFonts w:ascii="Times New Roman" w:hAnsi="Times New Roman"/>
          <w:color w:val="000000"/>
          <w:kern w:val="36"/>
          <w:sz w:val="28"/>
          <w:szCs w:val="28"/>
        </w:rPr>
        <w:tab/>
        <w:t>По итогам проведённых проверок в 20</w:t>
      </w:r>
      <w:r w:rsidR="00606BD2" w:rsidRPr="009C436B">
        <w:rPr>
          <w:rFonts w:ascii="Times New Roman" w:hAnsi="Times New Roman"/>
          <w:color w:val="000000"/>
          <w:kern w:val="36"/>
          <w:sz w:val="28"/>
          <w:szCs w:val="28"/>
        </w:rPr>
        <w:t>20</w:t>
      </w:r>
      <w:r w:rsidRPr="009C436B">
        <w:rPr>
          <w:rFonts w:ascii="Times New Roman" w:hAnsi="Times New Roman"/>
          <w:color w:val="000000"/>
          <w:kern w:val="36"/>
          <w:sz w:val="28"/>
          <w:szCs w:val="28"/>
        </w:rPr>
        <w:t xml:space="preserve"> год</w:t>
      </w:r>
      <w:r w:rsidR="00C87EDF" w:rsidRPr="009C436B">
        <w:rPr>
          <w:rFonts w:ascii="Times New Roman" w:hAnsi="Times New Roman"/>
          <w:color w:val="000000"/>
          <w:kern w:val="36"/>
          <w:sz w:val="28"/>
          <w:szCs w:val="28"/>
        </w:rPr>
        <w:t>у</w:t>
      </w:r>
      <w:r w:rsidRPr="009C436B">
        <w:rPr>
          <w:rFonts w:ascii="Times New Roman" w:hAnsi="Times New Roman"/>
          <w:color w:val="000000"/>
          <w:kern w:val="36"/>
          <w:sz w:val="28"/>
          <w:szCs w:val="28"/>
        </w:rPr>
        <w:t xml:space="preserve"> выдано </w:t>
      </w:r>
      <w:r w:rsidR="00606BD2" w:rsidRPr="009C436B">
        <w:rPr>
          <w:rFonts w:ascii="Times New Roman" w:hAnsi="Times New Roman"/>
          <w:color w:val="000000"/>
          <w:kern w:val="36"/>
          <w:sz w:val="28"/>
          <w:szCs w:val="28"/>
        </w:rPr>
        <w:t>4</w:t>
      </w:r>
      <w:r w:rsidRPr="009C436B">
        <w:rPr>
          <w:rFonts w:ascii="Times New Roman" w:hAnsi="Times New Roman"/>
          <w:color w:val="000000"/>
          <w:kern w:val="36"/>
          <w:sz w:val="28"/>
          <w:szCs w:val="28"/>
        </w:rPr>
        <w:t xml:space="preserve"> предписани</w:t>
      </w:r>
      <w:r w:rsidR="00606BD2" w:rsidRPr="009C436B">
        <w:rPr>
          <w:rFonts w:ascii="Times New Roman" w:hAnsi="Times New Roman"/>
          <w:color w:val="000000"/>
          <w:kern w:val="36"/>
          <w:sz w:val="28"/>
          <w:szCs w:val="28"/>
        </w:rPr>
        <w:t>я</w:t>
      </w:r>
      <w:r w:rsidRPr="009C436B">
        <w:rPr>
          <w:rFonts w:ascii="Times New Roman" w:hAnsi="Times New Roman"/>
          <w:color w:val="000000"/>
          <w:kern w:val="36"/>
          <w:sz w:val="28"/>
          <w:szCs w:val="28"/>
        </w:rPr>
        <w:t xml:space="preserve"> об устранении выявленных нарушений. К административной ответственности привлечено </w:t>
      </w:r>
      <w:r w:rsidR="00606BD2" w:rsidRPr="009C436B">
        <w:rPr>
          <w:rFonts w:ascii="Times New Roman" w:hAnsi="Times New Roman"/>
          <w:color w:val="000000"/>
          <w:kern w:val="36"/>
          <w:sz w:val="28"/>
          <w:szCs w:val="28"/>
        </w:rPr>
        <w:t>4</w:t>
      </w:r>
      <w:r w:rsidRPr="009C436B">
        <w:rPr>
          <w:rFonts w:ascii="Times New Roman" w:hAnsi="Times New Roman"/>
          <w:color w:val="000000"/>
          <w:kern w:val="36"/>
          <w:sz w:val="28"/>
          <w:szCs w:val="28"/>
        </w:rPr>
        <w:t xml:space="preserve"> должностных </w:t>
      </w:r>
      <w:r w:rsidR="00A726EC" w:rsidRPr="009C436B">
        <w:rPr>
          <w:rFonts w:ascii="Times New Roman" w:hAnsi="Times New Roman"/>
          <w:color w:val="000000"/>
          <w:kern w:val="36"/>
          <w:sz w:val="28"/>
          <w:szCs w:val="28"/>
        </w:rPr>
        <w:t>лиц</w:t>
      </w:r>
      <w:r w:rsidR="00606BD2" w:rsidRPr="009C436B">
        <w:rPr>
          <w:rFonts w:ascii="Times New Roman" w:hAnsi="Times New Roman"/>
          <w:color w:val="000000"/>
          <w:kern w:val="36"/>
          <w:sz w:val="28"/>
          <w:szCs w:val="28"/>
        </w:rPr>
        <w:t>а</w:t>
      </w:r>
      <w:r w:rsidR="00A726EC" w:rsidRPr="009C436B">
        <w:rPr>
          <w:rFonts w:ascii="Times New Roman" w:hAnsi="Times New Roman"/>
          <w:color w:val="000000"/>
          <w:kern w:val="36"/>
          <w:sz w:val="28"/>
          <w:szCs w:val="28"/>
        </w:rPr>
        <w:t>,</w:t>
      </w:r>
      <w:r w:rsidRPr="009C436B">
        <w:rPr>
          <w:rFonts w:ascii="Times New Roman" w:hAnsi="Times New Roman"/>
          <w:color w:val="000000"/>
          <w:kern w:val="36"/>
          <w:sz w:val="28"/>
          <w:szCs w:val="28"/>
        </w:rPr>
        <w:t xml:space="preserve"> </w:t>
      </w:r>
      <w:r w:rsidR="00A726EC" w:rsidRPr="009C436B">
        <w:rPr>
          <w:rFonts w:ascii="Times New Roman" w:hAnsi="Times New Roman"/>
          <w:color w:val="000000"/>
          <w:kern w:val="36"/>
          <w:sz w:val="28"/>
          <w:szCs w:val="28"/>
        </w:rPr>
        <w:t xml:space="preserve">в отношении которых составлено </w:t>
      </w:r>
      <w:r w:rsidR="00606BD2" w:rsidRPr="009C436B">
        <w:rPr>
          <w:rFonts w:ascii="Times New Roman" w:hAnsi="Times New Roman"/>
          <w:color w:val="000000"/>
          <w:kern w:val="36"/>
          <w:sz w:val="28"/>
          <w:szCs w:val="28"/>
        </w:rPr>
        <w:t>4</w:t>
      </w:r>
      <w:r w:rsidR="00A726EC" w:rsidRPr="009C436B">
        <w:rPr>
          <w:rFonts w:ascii="Times New Roman" w:hAnsi="Times New Roman"/>
          <w:color w:val="000000"/>
          <w:kern w:val="36"/>
          <w:sz w:val="28"/>
          <w:szCs w:val="28"/>
        </w:rPr>
        <w:t xml:space="preserve"> протокол</w:t>
      </w:r>
      <w:r w:rsidR="00606BD2" w:rsidRPr="009C436B">
        <w:rPr>
          <w:rFonts w:ascii="Times New Roman" w:hAnsi="Times New Roman"/>
          <w:color w:val="000000"/>
          <w:kern w:val="36"/>
          <w:sz w:val="28"/>
          <w:szCs w:val="28"/>
        </w:rPr>
        <w:t>а</w:t>
      </w:r>
      <w:r w:rsidR="00A726EC" w:rsidRPr="009C436B">
        <w:rPr>
          <w:rFonts w:ascii="Times New Roman" w:hAnsi="Times New Roman"/>
          <w:color w:val="000000"/>
          <w:kern w:val="36"/>
          <w:sz w:val="28"/>
          <w:szCs w:val="28"/>
        </w:rPr>
        <w:t xml:space="preserve"> об административном правонарушении</w:t>
      </w:r>
      <w:r w:rsidR="00A030F7" w:rsidRPr="009C436B">
        <w:rPr>
          <w:rFonts w:ascii="Times New Roman" w:hAnsi="Times New Roman"/>
          <w:color w:val="000000"/>
          <w:kern w:val="36"/>
          <w:sz w:val="28"/>
          <w:szCs w:val="28"/>
        </w:rPr>
        <w:t xml:space="preserve">, </w:t>
      </w:r>
      <w:r w:rsidRPr="009C436B">
        <w:rPr>
          <w:rFonts w:ascii="Times New Roman" w:hAnsi="Times New Roman"/>
          <w:color w:val="000000"/>
          <w:kern w:val="36"/>
          <w:sz w:val="28"/>
          <w:szCs w:val="28"/>
        </w:rPr>
        <w:t>том числе:</w:t>
      </w:r>
    </w:p>
    <w:p w:rsidR="0034262D" w:rsidRPr="009C436B" w:rsidRDefault="00A030F7" w:rsidP="0034262D">
      <w:pPr>
        <w:spacing w:after="0" w:line="240" w:lineRule="auto"/>
        <w:jc w:val="both"/>
        <w:rPr>
          <w:rFonts w:ascii="Times New Roman" w:hAnsi="Times New Roman"/>
          <w:color w:val="000000"/>
          <w:kern w:val="36"/>
          <w:sz w:val="28"/>
          <w:szCs w:val="28"/>
        </w:rPr>
      </w:pPr>
      <w:r w:rsidRPr="009C436B">
        <w:rPr>
          <w:rFonts w:ascii="Times New Roman" w:hAnsi="Times New Roman"/>
          <w:color w:val="000000"/>
          <w:kern w:val="36"/>
          <w:sz w:val="28"/>
          <w:szCs w:val="28"/>
        </w:rPr>
        <w:tab/>
      </w:r>
      <w:r w:rsidR="00606BD2" w:rsidRPr="009C436B">
        <w:rPr>
          <w:rFonts w:ascii="Times New Roman" w:hAnsi="Times New Roman"/>
          <w:color w:val="000000"/>
          <w:kern w:val="36"/>
          <w:sz w:val="28"/>
          <w:szCs w:val="28"/>
        </w:rPr>
        <w:t>3</w:t>
      </w:r>
      <w:r w:rsidR="00DE764F" w:rsidRPr="009C436B">
        <w:rPr>
          <w:rFonts w:ascii="Times New Roman" w:hAnsi="Times New Roman"/>
          <w:color w:val="000000"/>
          <w:kern w:val="36"/>
          <w:sz w:val="28"/>
          <w:szCs w:val="28"/>
        </w:rPr>
        <w:t xml:space="preserve"> – </w:t>
      </w:r>
      <w:r w:rsidR="0034262D" w:rsidRPr="009C436B">
        <w:rPr>
          <w:rFonts w:ascii="Times New Roman" w:hAnsi="Times New Roman"/>
          <w:color w:val="000000"/>
          <w:kern w:val="36"/>
          <w:sz w:val="28"/>
          <w:szCs w:val="28"/>
        </w:rPr>
        <w:t>по части 3 ст. 8.37 КоАП РФ (нарушение правил пользов</w:t>
      </w:r>
      <w:r w:rsidRPr="009C436B">
        <w:rPr>
          <w:rFonts w:ascii="Times New Roman" w:hAnsi="Times New Roman"/>
          <w:color w:val="000000"/>
          <w:kern w:val="36"/>
          <w:sz w:val="28"/>
          <w:szCs w:val="28"/>
        </w:rPr>
        <w:t>ания объектами животного мира);</w:t>
      </w:r>
    </w:p>
    <w:p w:rsidR="00606BD2" w:rsidRPr="009C436B" w:rsidRDefault="003D1DD9" w:rsidP="00606BD2">
      <w:pPr>
        <w:autoSpaceDE w:val="0"/>
        <w:autoSpaceDN w:val="0"/>
        <w:adjustRightInd w:val="0"/>
        <w:spacing w:after="0" w:line="240" w:lineRule="auto"/>
        <w:jc w:val="both"/>
        <w:outlineLvl w:val="0"/>
        <w:rPr>
          <w:rFonts w:ascii="Times New Roman" w:hAnsi="Times New Roman"/>
          <w:b/>
          <w:bCs/>
          <w:sz w:val="28"/>
          <w:szCs w:val="28"/>
          <w:lang w:eastAsia="ru-RU"/>
        </w:rPr>
      </w:pPr>
      <w:r w:rsidRPr="009C436B">
        <w:rPr>
          <w:rFonts w:ascii="Times New Roman" w:hAnsi="Times New Roman"/>
          <w:sz w:val="28"/>
          <w:szCs w:val="28"/>
        </w:rPr>
        <w:tab/>
      </w:r>
      <w:r w:rsidR="00A030F7" w:rsidRPr="009C436B">
        <w:rPr>
          <w:rFonts w:ascii="Times New Roman" w:hAnsi="Times New Roman"/>
          <w:sz w:val="28"/>
          <w:szCs w:val="28"/>
        </w:rPr>
        <w:t>1</w:t>
      </w:r>
      <w:r w:rsidR="0034262D" w:rsidRPr="009C436B">
        <w:rPr>
          <w:rFonts w:ascii="Times New Roman" w:hAnsi="Times New Roman"/>
          <w:sz w:val="28"/>
          <w:szCs w:val="28"/>
        </w:rPr>
        <w:t xml:space="preserve"> </w:t>
      </w:r>
      <w:r w:rsidR="00DE764F" w:rsidRPr="009C436B">
        <w:rPr>
          <w:rFonts w:ascii="Times New Roman" w:hAnsi="Times New Roman"/>
          <w:sz w:val="28"/>
          <w:szCs w:val="28"/>
        </w:rPr>
        <w:t>–</w:t>
      </w:r>
      <w:r w:rsidR="0034262D" w:rsidRPr="009C436B">
        <w:rPr>
          <w:rFonts w:ascii="Times New Roman" w:hAnsi="Times New Roman"/>
          <w:sz w:val="28"/>
          <w:szCs w:val="28"/>
        </w:rPr>
        <w:t xml:space="preserve"> </w:t>
      </w:r>
      <w:r w:rsidR="00DE764F" w:rsidRPr="009C436B">
        <w:rPr>
          <w:rFonts w:ascii="Times New Roman" w:hAnsi="Times New Roman"/>
          <w:sz w:val="28"/>
          <w:szCs w:val="28"/>
        </w:rPr>
        <w:t>по статье 19.</w:t>
      </w:r>
      <w:r w:rsidR="00606BD2" w:rsidRPr="009C436B">
        <w:rPr>
          <w:rFonts w:ascii="Times New Roman" w:hAnsi="Times New Roman"/>
          <w:sz w:val="28"/>
          <w:szCs w:val="28"/>
        </w:rPr>
        <w:t>4.1.</w:t>
      </w:r>
      <w:r w:rsidR="00DE764F" w:rsidRPr="009C436B">
        <w:rPr>
          <w:rFonts w:ascii="Times New Roman" w:hAnsi="Times New Roman"/>
          <w:sz w:val="28"/>
          <w:szCs w:val="28"/>
        </w:rPr>
        <w:t xml:space="preserve"> КоАП РФ </w:t>
      </w:r>
      <w:r w:rsidR="00606BD2" w:rsidRPr="009C436B">
        <w:rPr>
          <w:rFonts w:ascii="Times New Roman" w:hAnsi="Times New Roman"/>
          <w:sz w:val="28"/>
          <w:szCs w:val="28"/>
          <w:lang w:eastAsia="ru-RU"/>
        </w:rPr>
        <w:t>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w:t>
      </w:r>
    </w:p>
    <w:p w:rsidR="00902B52" w:rsidRDefault="00732575" w:rsidP="0034262D">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732575">
        <w:rPr>
          <w:rFonts w:ascii="Times New Roman" w:hAnsi="Times New Roman"/>
          <w:sz w:val="28"/>
          <w:szCs w:val="28"/>
          <w:lang w:eastAsia="ru-RU"/>
        </w:rPr>
        <w:t>Короме</w:t>
      </w:r>
      <w:proofErr w:type="spellEnd"/>
      <w:r w:rsidRPr="00732575">
        <w:rPr>
          <w:rFonts w:ascii="Times New Roman" w:hAnsi="Times New Roman"/>
          <w:sz w:val="28"/>
          <w:szCs w:val="28"/>
          <w:lang w:eastAsia="ru-RU"/>
        </w:rPr>
        <w:t xml:space="preserve"> того, юридическому лицу вынесено 1 представление </w:t>
      </w:r>
      <w:r w:rsidRPr="00732575">
        <w:rPr>
          <w:rFonts w:ascii="Times New Roman" w:hAnsi="Times New Roman"/>
          <w:sz w:val="28"/>
          <w:szCs w:val="28"/>
          <w:lang w:eastAsia="ru-RU"/>
        </w:rPr>
        <w:t>об устранении причин и условий, способствовавших совершению административного правонарушения</w:t>
      </w:r>
      <w:r>
        <w:rPr>
          <w:rFonts w:ascii="Times New Roman" w:hAnsi="Times New Roman"/>
          <w:sz w:val="28"/>
          <w:szCs w:val="28"/>
          <w:lang w:eastAsia="ru-RU"/>
        </w:rPr>
        <w:t>.</w:t>
      </w:r>
    </w:p>
    <w:p w:rsidR="00732575" w:rsidRPr="00732575" w:rsidRDefault="00732575" w:rsidP="0034262D">
      <w:pPr>
        <w:autoSpaceDE w:val="0"/>
        <w:autoSpaceDN w:val="0"/>
        <w:adjustRightInd w:val="0"/>
        <w:spacing w:after="0" w:line="240" w:lineRule="auto"/>
        <w:ind w:firstLine="709"/>
        <w:jc w:val="both"/>
        <w:rPr>
          <w:rFonts w:ascii="Times New Roman" w:hAnsi="Times New Roman"/>
          <w:sz w:val="28"/>
          <w:szCs w:val="28"/>
          <w:lang w:eastAsia="ru-RU"/>
        </w:rPr>
      </w:pPr>
    </w:p>
    <w:p w:rsidR="00902B52" w:rsidRPr="009C436B" w:rsidRDefault="00902B52" w:rsidP="00902B52">
      <w:pPr>
        <w:autoSpaceDE w:val="0"/>
        <w:autoSpaceDN w:val="0"/>
        <w:adjustRightInd w:val="0"/>
        <w:spacing w:after="0" w:line="240" w:lineRule="auto"/>
        <w:ind w:firstLine="567"/>
        <w:jc w:val="center"/>
        <w:rPr>
          <w:rFonts w:ascii="Times New Roman" w:eastAsia="Times New Roman" w:hAnsi="Times New Roman"/>
          <w:b/>
          <w:color w:val="000000"/>
          <w:kern w:val="36"/>
          <w:sz w:val="28"/>
          <w:szCs w:val="28"/>
          <w:lang w:eastAsia="ru-RU"/>
        </w:rPr>
      </w:pPr>
      <w:r w:rsidRPr="009C436B">
        <w:rPr>
          <w:rFonts w:ascii="Times New Roman" w:eastAsia="Times New Roman" w:hAnsi="Times New Roman"/>
          <w:b/>
          <w:sz w:val="28"/>
          <w:szCs w:val="28"/>
          <w:lang w:eastAsia="ru-RU"/>
        </w:rPr>
        <w:t xml:space="preserve">Мероприятия по профилактике нарушений обязательных </w:t>
      </w:r>
      <w:r w:rsidRPr="009C436B">
        <w:rPr>
          <w:rFonts w:ascii="Times New Roman" w:eastAsia="Times New Roman" w:hAnsi="Times New Roman"/>
          <w:b/>
          <w:color w:val="000000"/>
          <w:kern w:val="36"/>
          <w:sz w:val="28"/>
          <w:szCs w:val="28"/>
          <w:lang w:eastAsia="ru-RU"/>
        </w:rPr>
        <w:t>требований</w:t>
      </w:r>
    </w:p>
    <w:p w:rsidR="00902B52" w:rsidRPr="009C436B" w:rsidRDefault="00902B52" w:rsidP="00902B5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C436B">
        <w:rPr>
          <w:rFonts w:ascii="Times New Roman" w:eastAsia="Times New Roman" w:hAnsi="Times New Roman"/>
          <w:sz w:val="28"/>
          <w:szCs w:val="28"/>
          <w:lang w:eastAsia="ru-RU"/>
        </w:rPr>
        <w:t xml:space="preserve">Согласно части 1 статьи 8.2 Федерального закона № 294-ФЗ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 </w:t>
      </w:r>
    </w:p>
    <w:p w:rsidR="00880909" w:rsidRPr="009C436B" w:rsidRDefault="00880909" w:rsidP="00880909">
      <w:pPr>
        <w:spacing w:after="0" w:line="240" w:lineRule="auto"/>
        <w:ind w:firstLine="708"/>
        <w:jc w:val="both"/>
        <w:rPr>
          <w:rFonts w:ascii="Times New Roman" w:eastAsia="Times New Roman" w:hAnsi="Times New Roman"/>
          <w:sz w:val="28"/>
          <w:szCs w:val="28"/>
          <w:lang w:eastAsia="ru-RU"/>
        </w:rPr>
      </w:pPr>
      <w:r w:rsidRPr="009C436B">
        <w:rPr>
          <w:rFonts w:ascii="Times New Roman" w:eastAsia="Times New Roman" w:hAnsi="Times New Roman"/>
          <w:sz w:val="28"/>
          <w:szCs w:val="28"/>
          <w:lang w:eastAsia="ru-RU"/>
        </w:rPr>
        <w:t>В установленном порядке министерством в 20</w:t>
      </w:r>
      <w:r w:rsidR="00606BD2" w:rsidRPr="009C436B">
        <w:rPr>
          <w:rFonts w:ascii="Times New Roman" w:eastAsia="Times New Roman" w:hAnsi="Times New Roman"/>
          <w:sz w:val="28"/>
          <w:szCs w:val="28"/>
          <w:lang w:eastAsia="ru-RU"/>
        </w:rPr>
        <w:t>20</w:t>
      </w:r>
      <w:r w:rsidRPr="009C436B">
        <w:rPr>
          <w:rFonts w:ascii="Times New Roman" w:eastAsia="Times New Roman" w:hAnsi="Times New Roman"/>
          <w:sz w:val="28"/>
          <w:szCs w:val="28"/>
          <w:lang w:eastAsia="ru-RU"/>
        </w:rPr>
        <w:t xml:space="preserve"> год</w:t>
      </w:r>
      <w:r w:rsidR="009C436B" w:rsidRPr="009C436B">
        <w:rPr>
          <w:rFonts w:ascii="Times New Roman" w:eastAsia="Times New Roman" w:hAnsi="Times New Roman"/>
          <w:sz w:val="28"/>
          <w:szCs w:val="28"/>
          <w:lang w:eastAsia="ru-RU"/>
        </w:rPr>
        <w:t>у</w:t>
      </w:r>
      <w:r w:rsidRPr="009C436B">
        <w:rPr>
          <w:rFonts w:ascii="Times New Roman" w:eastAsia="Times New Roman" w:hAnsi="Times New Roman"/>
          <w:sz w:val="28"/>
          <w:szCs w:val="28"/>
          <w:lang w:eastAsia="ru-RU"/>
        </w:rPr>
        <w:t xml:space="preserve"> велась работа по вынесению юридическим лицам и индивидуальным предпринимателям предостережений о недопустимости нарушения обязательных требований природоохранного законодательства Министерством выдано </w:t>
      </w:r>
      <w:r w:rsidR="009C436B" w:rsidRPr="009C436B">
        <w:rPr>
          <w:rFonts w:ascii="Times New Roman" w:eastAsia="Times New Roman" w:hAnsi="Times New Roman"/>
          <w:sz w:val="28"/>
          <w:szCs w:val="28"/>
          <w:lang w:eastAsia="ru-RU"/>
        </w:rPr>
        <w:t>30</w:t>
      </w:r>
      <w:r w:rsidR="004F5180" w:rsidRPr="009C436B">
        <w:rPr>
          <w:rFonts w:ascii="Times New Roman" w:eastAsia="Times New Roman" w:hAnsi="Times New Roman"/>
          <w:sz w:val="28"/>
          <w:szCs w:val="28"/>
          <w:lang w:eastAsia="ru-RU"/>
        </w:rPr>
        <w:t xml:space="preserve"> </w:t>
      </w:r>
      <w:r w:rsidRPr="009C436B">
        <w:rPr>
          <w:rFonts w:ascii="Times New Roman" w:eastAsia="Times New Roman" w:hAnsi="Times New Roman"/>
          <w:sz w:val="28"/>
          <w:szCs w:val="28"/>
          <w:lang w:eastAsia="ru-RU"/>
        </w:rPr>
        <w:t>предостережений о недопустимости нарушения обязательных требований в области охраны окружающей среды и природопользования.</w:t>
      </w:r>
    </w:p>
    <w:p w:rsidR="00902B52" w:rsidRPr="009C436B" w:rsidRDefault="00902B52" w:rsidP="00902B52">
      <w:pPr>
        <w:spacing w:after="0" w:line="240" w:lineRule="auto"/>
        <w:ind w:firstLine="669"/>
        <w:contextualSpacing/>
        <w:jc w:val="both"/>
        <w:rPr>
          <w:rFonts w:ascii="Times New Roman" w:hAnsi="Times New Roman"/>
          <w:color w:val="000000"/>
          <w:sz w:val="28"/>
          <w:szCs w:val="28"/>
        </w:rPr>
      </w:pPr>
      <w:r w:rsidRPr="009C436B">
        <w:rPr>
          <w:rFonts w:ascii="Times New Roman" w:hAnsi="Times New Roman"/>
          <w:color w:val="000000"/>
          <w:sz w:val="28"/>
          <w:szCs w:val="28"/>
        </w:rPr>
        <w:t xml:space="preserve">В целях профилактики нарушений обязательных требований законодательства в области охраны окружающей среды на официальном сайте министерства http://www.mpr.krskstate.ru/ в разделе «Контрольно-надзорная деятельность» размещены актуализированные перечни нормативных правовых актов, содержащих обязательные требования, оценка и соблюдение которых является предметом соответствующего вида надзора с указанием структурных единиц актов, соблюдение которых оценивается при проведении мероприятий по контролю, а также перечня обязательных </w:t>
      </w:r>
      <w:r w:rsidRPr="009C436B">
        <w:rPr>
          <w:rFonts w:ascii="Times New Roman" w:hAnsi="Times New Roman"/>
          <w:color w:val="000000"/>
          <w:sz w:val="28"/>
          <w:szCs w:val="28"/>
        </w:rPr>
        <w:lastRenderedPageBreak/>
        <w:t>требований, соблюдение которых является предметом государственного надзора.</w:t>
      </w:r>
    </w:p>
    <w:p w:rsidR="000A382B" w:rsidRPr="009C436B" w:rsidRDefault="000A382B" w:rsidP="000A382B">
      <w:pPr>
        <w:spacing w:after="0" w:line="240" w:lineRule="auto"/>
        <w:ind w:firstLine="669"/>
        <w:contextualSpacing/>
        <w:jc w:val="both"/>
        <w:rPr>
          <w:rFonts w:ascii="Times New Roman" w:hAnsi="Times New Roman"/>
          <w:sz w:val="28"/>
          <w:szCs w:val="28"/>
        </w:rPr>
      </w:pPr>
      <w:r w:rsidRPr="009C436B">
        <w:rPr>
          <w:rFonts w:ascii="Times New Roman" w:hAnsi="Times New Roman"/>
          <w:color w:val="000000"/>
          <w:sz w:val="28"/>
          <w:szCs w:val="28"/>
        </w:rPr>
        <w:t>Также в указанном разделе опубликовано Руководство по соблюдению обязательных требований в области охраны и использования объектов животного мира и среды их обитания, охоты и сохранения охотничьих ресурсов</w:t>
      </w:r>
    </w:p>
    <w:p w:rsidR="00902B52" w:rsidRPr="009C436B" w:rsidRDefault="00902B52" w:rsidP="00902B52">
      <w:pPr>
        <w:spacing w:after="0" w:line="240" w:lineRule="auto"/>
        <w:ind w:firstLine="669"/>
        <w:contextualSpacing/>
        <w:jc w:val="both"/>
        <w:rPr>
          <w:rFonts w:ascii="Times New Roman" w:hAnsi="Times New Roman"/>
          <w:sz w:val="28"/>
          <w:szCs w:val="28"/>
        </w:rPr>
      </w:pPr>
      <w:r w:rsidRPr="009C436B">
        <w:rPr>
          <w:rFonts w:ascii="Times New Roman" w:hAnsi="Times New Roman"/>
          <w:sz w:val="28"/>
          <w:szCs w:val="28"/>
        </w:rPr>
        <w:t>По всем поступающим от хозяйствующих субъектов вопросам в части осуществления в их отношении контрольно-надзорных мероприятий должностными лицами министерства даются компетентные разъяснения и консультации.</w:t>
      </w:r>
    </w:p>
    <w:p w:rsidR="000D45E3" w:rsidRDefault="00562C54" w:rsidP="00562C54">
      <w:pPr>
        <w:pStyle w:val="ConsPlusNormal"/>
        <w:jc w:val="both"/>
        <w:rPr>
          <w:rFonts w:ascii="Times New Roman" w:eastAsia="Calibri" w:hAnsi="Times New Roman" w:cs="Times New Roman"/>
          <w:sz w:val="28"/>
          <w:szCs w:val="28"/>
        </w:rPr>
      </w:pPr>
      <w:r w:rsidRPr="00763A1C">
        <w:rPr>
          <w:rFonts w:ascii="Times New Roman" w:eastAsia="Calibri" w:hAnsi="Times New Roman" w:cs="Times New Roman"/>
          <w:sz w:val="28"/>
          <w:szCs w:val="28"/>
        </w:rPr>
        <w:t xml:space="preserve">Профилактическая работа </w:t>
      </w:r>
      <w:r w:rsidR="0024593D" w:rsidRPr="00763A1C">
        <w:rPr>
          <w:rFonts w:ascii="Times New Roman" w:eastAsia="Calibri" w:hAnsi="Times New Roman" w:cs="Times New Roman"/>
          <w:sz w:val="28"/>
          <w:szCs w:val="28"/>
        </w:rPr>
        <w:t xml:space="preserve">ведётся </w:t>
      </w:r>
      <w:r w:rsidR="002443FB" w:rsidRPr="00763A1C">
        <w:rPr>
          <w:rFonts w:ascii="Times New Roman" w:eastAsia="Calibri" w:hAnsi="Times New Roman" w:cs="Times New Roman"/>
          <w:sz w:val="28"/>
          <w:szCs w:val="28"/>
        </w:rPr>
        <w:t>также в</w:t>
      </w:r>
      <w:r w:rsidRPr="00763A1C">
        <w:rPr>
          <w:rFonts w:ascii="Times New Roman" w:eastAsia="Calibri" w:hAnsi="Times New Roman" w:cs="Times New Roman"/>
          <w:sz w:val="28"/>
          <w:szCs w:val="28"/>
        </w:rPr>
        <w:t xml:space="preserve"> ходе осуществления к</w:t>
      </w:r>
      <w:r w:rsidR="0024593D" w:rsidRPr="00763A1C">
        <w:rPr>
          <w:rFonts w:ascii="Times New Roman" w:eastAsia="Calibri" w:hAnsi="Times New Roman" w:cs="Times New Roman"/>
          <w:sz w:val="28"/>
          <w:szCs w:val="28"/>
        </w:rPr>
        <w:t>онтрольно-надзорных мероприятий</w:t>
      </w:r>
      <w:r w:rsidR="00F22FE3" w:rsidRPr="00763A1C">
        <w:rPr>
          <w:rFonts w:ascii="Times New Roman" w:eastAsia="Calibri" w:hAnsi="Times New Roman" w:cs="Times New Roman"/>
          <w:sz w:val="28"/>
          <w:szCs w:val="28"/>
        </w:rPr>
        <w:t xml:space="preserve"> государственными инспекторами министерства, так</w:t>
      </w:r>
      <w:r w:rsidR="0024593D" w:rsidRPr="00763A1C">
        <w:rPr>
          <w:rFonts w:ascii="Times New Roman" w:eastAsia="Calibri" w:hAnsi="Times New Roman" w:cs="Times New Roman"/>
          <w:sz w:val="28"/>
          <w:szCs w:val="28"/>
        </w:rPr>
        <w:t xml:space="preserve"> </w:t>
      </w:r>
      <w:r w:rsidR="00F22FE3" w:rsidRPr="00763A1C">
        <w:rPr>
          <w:rFonts w:ascii="Times New Roman" w:eastAsia="Calibri" w:hAnsi="Times New Roman" w:cs="Times New Roman"/>
          <w:sz w:val="28"/>
          <w:szCs w:val="28"/>
        </w:rPr>
        <w:t xml:space="preserve">за первое полугодие проконсультировано </w:t>
      </w:r>
      <w:r w:rsidR="00763A1C">
        <w:rPr>
          <w:rFonts w:ascii="Times New Roman" w:eastAsia="Calibri" w:hAnsi="Times New Roman" w:cs="Times New Roman"/>
          <w:sz w:val="28"/>
          <w:szCs w:val="28"/>
        </w:rPr>
        <w:t>9568</w:t>
      </w:r>
      <w:r w:rsidR="00C31746" w:rsidRPr="00763A1C">
        <w:rPr>
          <w:rFonts w:ascii="Times New Roman" w:eastAsia="Calibri" w:hAnsi="Times New Roman" w:cs="Times New Roman"/>
          <w:sz w:val="28"/>
          <w:szCs w:val="28"/>
        </w:rPr>
        <w:t xml:space="preserve"> </w:t>
      </w:r>
      <w:r w:rsidR="00F22FE3" w:rsidRPr="00763A1C">
        <w:rPr>
          <w:rFonts w:ascii="Times New Roman" w:eastAsia="Calibri" w:hAnsi="Times New Roman" w:cs="Times New Roman"/>
          <w:sz w:val="28"/>
          <w:szCs w:val="28"/>
        </w:rPr>
        <w:t xml:space="preserve"> граждан по вопросам охоты и сохранения охотничьих ресурсов.</w:t>
      </w:r>
    </w:p>
    <w:p w:rsidR="00732575" w:rsidRDefault="00732575" w:rsidP="00562C54">
      <w:pPr>
        <w:pStyle w:val="ConsPlusNormal"/>
        <w:jc w:val="both"/>
        <w:rPr>
          <w:rFonts w:ascii="Times New Roman" w:eastAsia="Calibri" w:hAnsi="Times New Roman" w:cs="Times New Roman"/>
          <w:sz w:val="28"/>
          <w:szCs w:val="28"/>
        </w:rPr>
      </w:pPr>
    </w:p>
    <w:p w:rsidR="00732575" w:rsidRDefault="00732575" w:rsidP="00562C54">
      <w:pPr>
        <w:pStyle w:val="ConsPlusNormal"/>
        <w:jc w:val="both"/>
        <w:rPr>
          <w:rFonts w:ascii="Times New Roman" w:eastAsia="Calibri" w:hAnsi="Times New Roman" w:cs="Times New Roman"/>
          <w:sz w:val="28"/>
          <w:szCs w:val="28"/>
        </w:rPr>
      </w:pPr>
    </w:p>
    <w:p w:rsidR="00732575" w:rsidRDefault="00732575" w:rsidP="00562C54">
      <w:pPr>
        <w:pStyle w:val="ConsPlusNormal"/>
        <w:jc w:val="both"/>
        <w:rPr>
          <w:rFonts w:ascii="Times New Roman" w:eastAsia="Calibri" w:hAnsi="Times New Roman" w:cs="Times New Roman"/>
          <w:sz w:val="28"/>
          <w:szCs w:val="28"/>
        </w:rPr>
      </w:pPr>
    </w:p>
    <w:p w:rsidR="00732575" w:rsidRDefault="00732575" w:rsidP="00562C54">
      <w:pPr>
        <w:pStyle w:val="ConsPlusNormal"/>
        <w:jc w:val="both"/>
        <w:rPr>
          <w:rFonts w:ascii="Times New Roman" w:eastAsia="Calibri" w:hAnsi="Times New Roman" w:cs="Times New Roman"/>
          <w:sz w:val="28"/>
          <w:szCs w:val="28"/>
        </w:rPr>
      </w:pPr>
    </w:p>
    <w:p w:rsidR="00732575" w:rsidRDefault="00732575" w:rsidP="00562C54">
      <w:pPr>
        <w:pStyle w:val="ConsPlusNormal"/>
        <w:jc w:val="both"/>
        <w:rPr>
          <w:rFonts w:ascii="Times New Roman" w:eastAsia="Calibri" w:hAnsi="Times New Roman" w:cs="Times New Roman"/>
          <w:sz w:val="28"/>
          <w:szCs w:val="28"/>
        </w:rPr>
      </w:pPr>
    </w:p>
    <w:p w:rsidR="00732575" w:rsidRDefault="00732575" w:rsidP="00562C54">
      <w:pPr>
        <w:pStyle w:val="ConsPlusNormal"/>
        <w:jc w:val="both"/>
        <w:rPr>
          <w:rFonts w:ascii="Times New Roman" w:eastAsia="Calibri" w:hAnsi="Times New Roman" w:cs="Times New Roman"/>
          <w:sz w:val="28"/>
          <w:szCs w:val="28"/>
        </w:rPr>
      </w:pPr>
    </w:p>
    <w:p w:rsidR="00732575" w:rsidRDefault="00732575" w:rsidP="00562C54">
      <w:pPr>
        <w:pStyle w:val="ConsPlusNormal"/>
        <w:jc w:val="both"/>
        <w:rPr>
          <w:rFonts w:ascii="Times New Roman" w:eastAsia="Calibri" w:hAnsi="Times New Roman" w:cs="Times New Roman"/>
          <w:sz w:val="28"/>
          <w:szCs w:val="28"/>
        </w:rPr>
      </w:pPr>
    </w:p>
    <w:p w:rsidR="00732575" w:rsidRDefault="00732575" w:rsidP="00562C54">
      <w:pPr>
        <w:pStyle w:val="ConsPlusNormal"/>
        <w:jc w:val="both"/>
        <w:rPr>
          <w:rFonts w:ascii="Times New Roman" w:eastAsia="Calibri" w:hAnsi="Times New Roman" w:cs="Times New Roman"/>
          <w:sz w:val="28"/>
          <w:szCs w:val="28"/>
        </w:rPr>
      </w:pPr>
    </w:p>
    <w:p w:rsidR="00732575" w:rsidRDefault="00732575" w:rsidP="00562C54">
      <w:pPr>
        <w:pStyle w:val="ConsPlusNormal"/>
        <w:jc w:val="both"/>
        <w:rPr>
          <w:rFonts w:ascii="Times New Roman" w:eastAsia="Calibri" w:hAnsi="Times New Roman" w:cs="Times New Roman"/>
          <w:sz w:val="28"/>
          <w:szCs w:val="28"/>
        </w:rPr>
      </w:pPr>
    </w:p>
    <w:p w:rsidR="00732575" w:rsidRDefault="00732575" w:rsidP="00562C54">
      <w:pPr>
        <w:pStyle w:val="ConsPlusNormal"/>
        <w:jc w:val="both"/>
        <w:rPr>
          <w:rFonts w:ascii="Times New Roman" w:eastAsia="Calibri" w:hAnsi="Times New Roman" w:cs="Times New Roman"/>
          <w:sz w:val="28"/>
          <w:szCs w:val="28"/>
        </w:rPr>
      </w:pPr>
    </w:p>
    <w:p w:rsidR="00732575" w:rsidRDefault="00732575" w:rsidP="00562C54">
      <w:pPr>
        <w:pStyle w:val="ConsPlusNormal"/>
        <w:jc w:val="both"/>
        <w:rPr>
          <w:rFonts w:ascii="Times New Roman" w:eastAsia="Calibri" w:hAnsi="Times New Roman" w:cs="Times New Roman"/>
          <w:sz w:val="28"/>
          <w:szCs w:val="28"/>
        </w:rPr>
      </w:pPr>
    </w:p>
    <w:p w:rsidR="00732575" w:rsidRDefault="00732575" w:rsidP="00562C54">
      <w:pPr>
        <w:pStyle w:val="ConsPlusNormal"/>
        <w:jc w:val="both"/>
        <w:rPr>
          <w:rFonts w:ascii="Times New Roman" w:eastAsia="Calibri" w:hAnsi="Times New Roman" w:cs="Times New Roman"/>
          <w:sz w:val="28"/>
          <w:szCs w:val="28"/>
        </w:rPr>
      </w:pPr>
    </w:p>
    <w:p w:rsidR="00732575" w:rsidRDefault="00732575" w:rsidP="00562C54">
      <w:pPr>
        <w:pStyle w:val="ConsPlusNormal"/>
        <w:jc w:val="both"/>
        <w:rPr>
          <w:rFonts w:ascii="Times New Roman" w:eastAsia="Calibri" w:hAnsi="Times New Roman" w:cs="Times New Roman"/>
          <w:sz w:val="28"/>
          <w:szCs w:val="28"/>
        </w:rPr>
      </w:pPr>
    </w:p>
    <w:p w:rsidR="00732575" w:rsidRDefault="00732575" w:rsidP="00562C54">
      <w:pPr>
        <w:pStyle w:val="ConsPlusNormal"/>
        <w:jc w:val="both"/>
        <w:rPr>
          <w:rFonts w:ascii="Times New Roman" w:eastAsia="Calibri" w:hAnsi="Times New Roman" w:cs="Times New Roman"/>
          <w:sz w:val="28"/>
          <w:szCs w:val="28"/>
        </w:rPr>
      </w:pPr>
    </w:p>
    <w:p w:rsidR="00732575" w:rsidRDefault="00732575" w:rsidP="00562C54">
      <w:pPr>
        <w:pStyle w:val="ConsPlusNormal"/>
        <w:jc w:val="both"/>
        <w:rPr>
          <w:rFonts w:ascii="Times New Roman" w:eastAsia="Calibri" w:hAnsi="Times New Roman" w:cs="Times New Roman"/>
          <w:sz w:val="28"/>
          <w:szCs w:val="28"/>
        </w:rPr>
      </w:pPr>
    </w:p>
    <w:p w:rsidR="00732575" w:rsidRDefault="00732575" w:rsidP="00562C54">
      <w:pPr>
        <w:pStyle w:val="ConsPlusNormal"/>
        <w:jc w:val="both"/>
        <w:rPr>
          <w:rFonts w:ascii="Times New Roman" w:eastAsia="Calibri" w:hAnsi="Times New Roman" w:cs="Times New Roman"/>
          <w:sz w:val="28"/>
          <w:szCs w:val="28"/>
        </w:rPr>
      </w:pPr>
    </w:p>
    <w:p w:rsidR="00732575" w:rsidRDefault="00732575" w:rsidP="00562C54">
      <w:pPr>
        <w:pStyle w:val="ConsPlusNormal"/>
        <w:jc w:val="both"/>
        <w:rPr>
          <w:rFonts w:ascii="Times New Roman" w:eastAsia="Calibri" w:hAnsi="Times New Roman" w:cs="Times New Roman"/>
          <w:sz w:val="28"/>
          <w:szCs w:val="28"/>
        </w:rPr>
      </w:pPr>
    </w:p>
    <w:p w:rsidR="00732575" w:rsidRDefault="00732575" w:rsidP="00562C54">
      <w:pPr>
        <w:pStyle w:val="ConsPlusNormal"/>
        <w:jc w:val="both"/>
        <w:rPr>
          <w:rFonts w:ascii="Times New Roman" w:eastAsia="Calibri" w:hAnsi="Times New Roman" w:cs="Times New Roman"/>
          <w:sz w:val="28"/>
          <w:szCs w:val="28"/>
        </w:rPr>
      </w:pPr>
    </w:p>
    <w:p w:rsidR="00732575" w:rsidRDefault="00732575" w:rsidP="00562C54">
      <w:pPr>
        <w:pStyle w:val="ConsPlusNormal"/>
        <w:jc w:val="both"/>
        <w:rPr>
          <w:rFonts w:ascii="Times New Roman" w:eastAsia="Calibri" w:hAnsi="Times New Roman" w:cs="Times New Roman"/>
          <w:sz w:val="28"/>
          <w:szCs w:val="28"/>
        </w:rPr>
      </w:pPr>
    </w:p>
    <w:p w:rsidR="00732575" w:rsidRDefault="00732575" w:rsidP="00562C54">
      <w:pPr>
        <w:pStyle w:val="ConsPlusNormal"/>
        <w:jc w:val="both"/>
        <w:rPr>
          <w:rFonts w:ascii="Times New Roman" w:eastAsia="Calibri" w:hAnsi="Times New Roman" w:cs="Times New Roman"/>
          <w:sz w:val="28"/>
          <w:szCs w:val="28"/>
        </w:rPr>
      </w:pPr>
    </w:p>
    <w:p w:rsidR="00732575" w:rsidRDefault="00732575" w:rsidP="00562C54">
      <w:pPr>
        <w:pStyle w:val="ConsPlusNormal"/>
        <w:jc w:val="both"/>
        <w:rPr>
          <w:rFonts w:ascii="Times New Roman" w:eastAsia="Calibri" w:hAnsi="Times New Roman" w:cs="Times New Roman"/>
          <w:sz w:val="28"/>
          <w:szCs w:val="28"/>
        </w:rPr>
      </w:pPr>
    </w:p>
    <w:p w:rsidR="00732575" w:rsidRDefault="00732575" w:rsidP="00562C54">
      <w:pPr>
        <w:pStyle w:val="ConsPlusNormal"/>
        <w:jc w:val="both"/>
        <w:rPr>
          <w:rFonts w:ascii="Times New Roman" w:eastAsia="Calibri" w:hAnsi="Times New Roman" w:cs="Times New Roman"/>
          <w:sz w:val="28"/>
          <w:szCs w:val="28"/>
        </w:rPr>
      </w:pPr>
    </w:p>
    <w:p w:rsidR="00732575" w:rsidRDefault="00732575" w:rsidP="00562C54">
      <w:pPr>
        <w:pStyle w:val="ConsPlusNormal"/>
        <w:jc w:val="both"/>
        <w:rPr>
          <w:rFonts w:ascii="Times New Roman" w:eastAsia="Calibri" w:hAnsi="Times New Roman" w:cs="Times New Roman"/>
          <w:sz w:val="28"/>
          <w:szCs w:val="28"/>
        </w:rPr>
      </w:pPr>
    </w:p>
    <w:p w:rsidR="00732575" w:rsidRDefault="00732575" w:rsidP="00562C54">
      <w:pPr>
        <w:pStyle w:val="ConsPlusNormal"/>
        <w:jc w:val="both"/>
        <w:rPr>
          <w:rFonts w:ascii="Times New Roman" w:eastAsia="Calibri" w:hAnsi="Times New Roman" w:cs="Times New Roman"/>
          <w:sz w:val="28"/>
          <w:szCs w:val="28"/>
        </w:rPr>
      </w:pPr>
    </w:p>
    <w:p w:rsidR="00732575" w:rsidRDefault="00732575" w:rsidP="00562C54">
      <w:pPr>
        <w:pStyle w:val="ConsPlusNormal"/>
        <w:jc w:val="both"/>
        <w:rPr>
          <w:rFonts w:ascii="Times New Roman" w:eastAsia="Calibri" w:hAnsi="Times New Roman" w:cs="Times New Roman"/>
          <w:sz w:val="28"/>
          <w:szCs w:val="28"/>
        </w:rPr>
      </w:pPr>
    </w:p>
    <w:p w:rsidR="00732575" w:rsidRDefault="00732575" w:rsidP="00562C54">
      <w:pPr>
        <w:pStyle w:val="ConsPlusNormal"/>
        <w:jc w:val="both"/>
        <w:rPr>
          <w:rFonts w:ascii="Times New Roman" w:eastAsia="Calibri" w:hAnsi="Times New Roman" w:cs="Times New Roman"/>
          <w:sz w:val="28"/>
          <w:szCs w:val="28"/>
        </w:rPr>
      </w:pPr>
    </w:p>
    <w:p w:rsidR="00732575" w:rsidRDefault="00732575" w:rsidP="00562C54">
      <w:pPr>
        <w:pStyle w:val="ConsPlusNormal"/>
        <w:jc w:val="both"/>
        <w:rPr>
          <w:rFonts w:ascii="Times New Roman" w:eastAsia="Calibri" w:hAnsi="Times New Roman" w:cs="Times New Roman"/>
          <w:sz w:val="28"/>
          <w:szCs w:val="28"/>
        </w:rPr>
      </w:pPr>
    </w:p>
    <w:p w:rsidR="00732575" w:rsidRDefault="00732575" w:rsidP="00562C54">
      <w:pPr>
        <w:pStyle w:val="ConsPlusNormal"/>
        <w:jc w:val="both"/>
        <w:rPr>
          <w:rFonts w:ascii="Times New Roman" w:eastAsia="Calibri" w:hAnsi="Times New Roman" w:cs="Times New Roman"/>
          <w:sz w:val="28"/>
          <w:szCs w:val="28"/>
        </w:rPr>
      </w:pPr>
    </w:p>
    <w:p w:rsidR="00732575" w:rsidRPr="00732575" w:rsidRDefault="00732575" w:rsidP="00562C54">
      <w:pPr>
        <w:pStyle w:val="ConsPlusNormal"/>
        <w:jc w:val="both"/>
        <w:rPr>
          <w:rFonts w:ascii="Times New Roman" w:eastAsia="Calibri" w:hAnsi="Times New Roman" w:cs="Times New Roman"/>
          <w:sz w:val="16"/>
          <w:szCs w:val="16"/>
        </w:rPr>
      </w:pPr>
      <w:proofErr w:type="spellStart"/>
      <w:r w:rsidRPr="00732575">
        <w:rPr>
          <w:rFonts w:ascii="Times New Roman" w:eastAsia="Calibri" w:hAnsi="Times New Roman" w:cs="Times New Roman"/>
          <w:sz w:val="16"/>
          <w:szCs w:val="16"/>
        </w:rPr>
        <w:t>Килина</w:t>
      </w:r>
      <w:proofErr w:type="spellEnd"/>
      <w:r w:rsidRPr="00732575">
        <w:rPr>
          <w:rFonts w:ascii="Times New Roman" w:eastAsia="Calibri" w:hAnsi="Times New Roman" w:cs="Times New Roman"/>
          <w:sz w:val="16"/>
          <w:szCs w:val="16"/>
        </w:rPr>
        <w:t xml:space="preserve"> Полина Сергеевна</w:t>
      </w:r>
    </w:p>
    <w:p w:rsidR="00732575" w:rsidRPr="00732575" w:rsidRDefault="00732575" w:rsidP="00562C54">
      <w:pPr>
        <w:pStyle w:val="ConsPlusNormal"/>
        <w:jc w:val="both"/>
        <w:rPr>
          <w:rFonts w:ascii="Times New Roman" w:eastAsia="Calibri" w:hAnsi="Times New Roman" w:cs="Times New Roman"/>
          <w:sz w:val="16"/>
          <w:szCs w:val="16"/>
        </w:rPr>
      </w:pPr>
      <w:r w:rsidRPr="00732575">
        <w:rPr>
          <w:rFonts w:ascii="Times New Roman" w:eastAsia="Calibri" w:hAnsi="Times New Roman" w:cs="Times New Roman"/>
          <w:sz w:val="16"/>
          <w:szCs w:val="16"/>
        </w:rPr>
        <w:t>266-82-92</w:t>
      </w:r>
    </w:p>
    <w:sectPr w:rsidR="00732575" w:rsidRPr="00732575" w:rsidSect="006C7D95">
      <w:headerReference w:type="default" r:id="rId3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E07" w:rsidRDefault="003C3E07" w:rsidP="006C7D95">
      <w:pPr>
        <w:spacing w:after="0" w:line="240" w:lineRule="auto"/>
      </w:pPr>
      <w:r>
        <w:separator/>
      </w:r>
    </w:p>
  </w:endnote>
  <w:endnote w:type="continuationSeparator" w:id="0">
    <w:p w:rsidR="003C3E07" w:rsidRDefault="003C3E07" w:rsidP="006C7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E07" w:rsidRDefault="003C3E07" w:rsidP="006C7D95">
      <w:pPr>
        <w:spacing w:after="0" w:line="240" w:lineRule="auto"/>
      </w:pPr>
      <w:r>
        <w:separator/>
      </w:r>
    </w:p>
  </w:footnote>
  <w:footnote w:type="continuationSeparator" w:id="0">
    <w:p w:rsidR="003C3E07" w:rsidRDefault="003C3E07" w:rsidP="006C7D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BD7" w:rsidRDefault="004C6BD7">
    <w:pPr>
      <w:pStyle w:val="a8"/>
      <w:jc w:val="center"/>
    </w:pPr>
    <w:r>
      <w:fldChar w:fldCharType="begin"/>
    </w:r>
    <w:r>
      <w:instrText>PAGE   \* MERGEFORMAT</w:instrText>
    </w:r>
    <w:r>
      <w:fldChar w:fldCharType="separate"/>
    </w:r>
    <w:r w:rsidR="00732575">
      <w:rPr>
        <w:noProof/>
      </w:rPr>
      <w:t>2</w:t>
    </w:r>
    <w:r>
      <w:fldChar w:fldCharType="end"/>
    </w:r>
  </w:p>
  <w:p w:rsidR="004C6BD7" w:rsidRDefault="004C6BD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10A92"/>
    <w:multiLevelType w:val="multilevel"/>
    <w:tmpl w:val="6B061D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AA31E4"/>
    <w:multiLevelType w:val="multilevel"/>
    <w:tmpl w:val="472815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0A6132"/>
    <w:multiLevelType w:val="multilevel"/>
    <w:tmpl w:val="FD58A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746951"/>
    <w:multiLevelType w:val="hybridMultilevel"/>
    <w:tmpl w:val="45AE9A3A"/>
    <w:lvl w:ilvl="0" w:tplc="2F7AA8B6">
      <w:start w:val="1"/>
      <w:numFmt w:val="decimal"/>
      <w:lvlText w:val="%1)"/>
      <w:lvlJc w:val="left"/>
      <w:pPr>
        <w:ind w:left="1429"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4CC44BDC"/>
    <w:multiLevelType w:val="hybridMultilevel"/>
    <w:tmpl w:val="D4A0A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B13C9E"/>
    <w:multiLevelType w:val="multilevel"/>
    <w:tmpl w:val="6F2EC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2"/>
  </w:num>
  <w:num w:numId="4">
    <w:abstractNumId w:val="0"/>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7F31"/>
    <w:rsid w:val="00006032"/>
    <w:rsid w:val="00067DCA"/>
    <w:rsid w:val="000773DF"/>
    <w:rsid w:val="000A1C71"/>
    <w:rsid w:val="000A382B"/>
    <w:rsid w:val="000D45E3"/>
    <w:rsid w:val="00123FA5"/>
    <w:rsid w:val="001411D2"/>
    <w:rsid w:val="00154A1F"/>
    <w:rsid w:val="00163E0F"/>
    <w:rsid w:val="001B41AA"/>
    <w:rsid w:val="00202394"/>
    <w:rsid w:val="002443FB"/>
    <w:rsid w:val="0024593D"/>
    <w:rsid w:val="00305D9E"/>
    <w:rsid w:val="00322263"/>
    <w:rsid w:val="0034262D"/>
    <w:rsid w:val="00352680"/>
    <w:rsid w:val="00385DB2"/>
    <w:rsid w:val="003A2779"/>
    <w:rsid w:val="003C3E07"/>
    <w:rsid w:val="003D1DD9"/>
    <w:rsid w:val="0046393C"/>
    <w:rsid w:val="004B04F3"/>
    <w:rsid w:val="004C4829"/>
    <w:rsid w:val="004C6BD7"/>
    <w:rsid w:val="004D14B7"/>
    <w:rsid w:val="004F5180"/>
    <w:rsid w:val="0051425D"/>
    <w:rsid w:val="00520123"/>
    <w:rsid w:val="00562C54"/>
    <w:rsid w:val="005750EB"/>
    <w:rsid w:val="00591AEE"/>
    <w:rsid w:val="005A1F18"/>
    <w:rsid w:val="005F7F31"/>
    <w:rsid w:val="00606BD2"/>
    <w:rsid w:val="006A09BB"/>
    <w:rsid w:val="006C2F34"/>
    <w:rsid w:val="006C7D95"/>
    <w:rsid w:val="006C7DB8"/>
    <w:rsid w:val="006F732E"/>
    <w:rsid w:val="00732575"/>
    <w:rsid w:val="00750E66"/>
    <w:rsid w:val="00761B6F"/>
    <w:rsid w:val="00763A1C"/>
    <w:rsid w:val="0078454E"/>
    <w:rsid w:val="00830D32"/>
    <w:rsid w:val="00880909"/>
    <w:rsid w:val="008A7FE5"/>
    <w:rsid w:val="008E1A57"/>
    <w:rsid w:val="008E5841"/>
    <w:rsid w:val="00902B52"/>
    <w:rsid w:val="00947899"/>
    <w:rsid w:val="00950BBE"/>
    <w:rsid w:val="00957BA5"/>
    <w:rsid w:val="009810FB"/>
    <w:rsid w:val="00986AA3"/>
    <w:rsid w:val="009A6A1C"/>
    <w:rsid w:val="009B54BF"/>
    <w:rsid w:val="009C436B"/>
    <w:rsid w:val="009C5BC8"/>
    <w:rsid w:val="009E0DF4"/>
    <w:rsid w:val="009F6C3F"/>
    <w:rsid w:val="00A030F7"/>
    <w:rsid w:val="00A127E5"/>
    <w:rsid w:val="00A448D1"/>
    <w:rsid w:val="00A726EC"/>
    <w:rsid w:val="00B11454"/>
    <w:rsid w:val="00B138E8"/>
    <w:rsid w:val="00BA26D8"/>
    <w:rsid w:val="00C23F1A"/>
    <w:rsid w:val="00C31746"/>
    <w:rsid w:val="00C36113"/>
    <w:rsid w:val="00C362F9"/>
    <w:rsid w:val="00C36A74"/>
    <w:rsid w:val="00C41845"/>
    <w:rsid w:val="00C87EDF"/>
    <w:rsid w:val="00D4324C"/>
    <w:rsid w:val="00D657A1"/>
    <w:rsid w:val="00D73B88"/>
    <w:rsid w:val="00DE764F"/>
    <w:rsid w:val="00DE7BA3"/>
    <w:rsid w:val="00E101ED"/>
    <w:rsid w:val="00E21B62"/>
    <w:rsid w:val="00E55855"/>
    <w:rsid w:val="00E73FD9"/>
    <w:rsid w:val="00E81C42"/>
    <w:rsid w:val="00EC676D"/>
    <w:rsid w:val="00F22FE3"/>
    <w:rsid w:val="00F30A02"/>
    <w:rsid w:val="00F861AC"/>
    <w:rsid w:val="00FB5AD9"/>
    <w:rsid w:val="00FB7695"/>
    <w:rsid w:val="00FF5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5F7F3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F7F31"/>
    <w:rPr>
      <w:rFonts w:ascii="Times New Roman" w:eastAsia="Times New Roman" w:hAnsi="Times New Roman" w:cs="Times New Roman"/>
      <w:b/>
      <w:bCs/>
      <w:kern w:val="36"/>
      <w:sz w:val="48"/>
      <w:szCs w:val="48"/>
      <w:lang w:eastAsia="ru-RU"/>
    </w:rPr>
  </w:style>
  <w:style w:type="paragraph" w:customStyle="1" w:styleId="ConsPlusNormal">
    <w:name w:val="ConsPlusNormal"/>
    <w:rsid w:val="000D45E3"/>
    <w:pPr>
      <w:widowControl w:val="0"/>
      <w:autoSpaceDE w:val="0"/>
      <w:autoSpaceDN w:val="0"/>
      <w:adjustRightInd w:val="0"/>
      <w:ind w:firstLine="720"/>
    </w:pPr>
    <w:rPr>
      <w:rFonts w:ascii="Arial" w:eastAsia="Times New Roman" w:hAnsi="Arial" w:cs="Arial"/>
    </w:rPr>
  </w:style>
  <w:style w:type="character" w:styleId="a3">
    <w:name w:val="Emphasis"/>
    <w:uiPriority w:val="20"/>
    <w:qFormat/>
    <w:rsid w:val="000D45E3"/>
    <w:rPr>
      <w:i/>
      <w:iCs/>
    </w:rPr>
  </w:style>
  <w:style w:type="character" w:styleId="a4">
    <w:name w:val="Hyperlink"/>
    <w:uiPriority w:val="99"/>
    <w:unhideWhenUsed/>
    <w:rsid w:val="00FB5AD9"/>
    <w:rPr>
      <w:color w:val="0000FF"/>
      <w:u w:val="single"/>
    </w:rPr>
  </w:style>
  <w:style w:type="character" w:customStyle="1" w:styleId="apple-converted-space">
    <w:name w:val="apple-converted-space"/>
    <w:rsid w:val="00FB5AD9"/>
  </w:style>
  <w:style w:type="paragraph" w:styleId="a5">
    <w:name w:val="Normal (Web)"/>
    <w:basedOn w:val="a"/>
    <w:uiPriority w:val="99"/>
    <w:unhideWhenUsed/>
    <w:rsid w:val="00FB5AD9"/>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ody Text"/>
    <w:basedOn w:val="a"/>
    <w:link w:val="a7"/>
    <w:uiPriority w:val="99"/>
    <w:semiHidden/>
    <w:unhideWhenUsed/>
    <w:rsid w:val="0034262D"/>
    <w:pPr>
      <w:widowControl w:val="0"/>
      <w:shd w:val="clear" w:color="auto" w:fill="FFFFFF"/>
      <w:spacing w:after="420" w:line="240" w:lineRule="atLeast"/>
      <w:jc w:val="center"/>
    </w:pPr>
    <w:rPr>
      <w:rFonts w:ascii="Times New Roman" w:hAnsi="Times New Roman"/>
      <w:sz w:val="26"/>
      <w:szCs w:val="26"/>
    </w:rPr>
  </w:style>
  <w:style w:type="character" w:customStyle="1" w:styleId="a7">
    <w:name w:val="Основной текст Знак"/>
    <w:link w:val="a6"/>
    <w:uiPriority w:val="99"/>
    <w:semiHidden/>
    <w:rsid w:val="0034262D"/>
    <w:rPr>
      <w:rFonts w:ascii="Times New Roman" w:hAnsi="Times New Roman"/>
      <w:sz w:val="26"/>
      <w:szCs w:val="26"/>
      <w:shd w:val="clear" w:color="auto" w:fill="FFFFFF"/>
      <w:lang w:eastAsia="en-US"/>
    </w:rPr>
  </w:style>
  <w:style w:type="paragraph" w:styleId="a8">
    <w:name w:val="header"/>
    <w:basedOn w:val="a"/>
    <w:link w:val="a9"/>
    <w:uiPriority w:val="99"/>
    <w:unhideWhenUsed/>
    <w:rsid w:val="006C7D95"/>
    <w:pPr>
      <w:tabs>
        <w:tab w:val="center" w:pos="4677"/>
        <w:tab w:val="right" w:pos="9355"/>
      </w:tabs>
    </w:pPr>
  </w:style>
  <w:style w:type="character" w:customStyle="1" w:styleId="a9">
    <w:name w:val="Верхний колонтитул Знак"/>
    <w:link w:val="a8"/>
    <w:uiPriority w:val="99"/>
    <w:rsid w:val="006C7D95"/>
    <w:rPr>
      <w:sz w:val="22"/>
      <w:szCs w:val="22"/>
      <w:lang w:eastAsia="en-US"/>
    </w:rPr>
  </w:style>
  <w:style w:type="paragraph" w:styleId="aa">
    <w:name w:val="footer"/>
    <w:basedOn w:val="a"/>
    <w:link w:val="ab"/>
    <w:uiPriority w:val="99"/>
    <w:unhideWhenUsed/>
    <w:rsid w:val="006C7D95"/>
    <w:pPr>
      <w:tabs>
        <w:tab w:val="center" w:pos="4677"/>
        <w:tab w:val="right" w:pos="9355"/>
      </w:tabs>
    </w:pPr>
  </w:style>
  <w:style w:type="character" w:customStyle="1" w:styleId="ab">
    <w:name w:val="Нижний колонтитул Знак"/>
    <w:link w:val="aa"/>
    <w:uiPriority w:val="99"/>
    <w:rsid w:val="006C7D95"/>
    <w:rPr>
      <w:sz w:val="22"/>
      <w:szCs w:val="22"/>
      <w:lang w:eastAsia="en-US"/>
    </w:rPr>
  </w:style>
  <w:style w:type="paragraph" w:styleId="ac">
    <w:name w:val="Balloon Text"/>
    <w:basedOn w:val="a"/>
    <w:link w:val="ad"/>
    <w:uiPriority w:val="99"/>
    <w:semiHidden/>
    <w:unhideWhenUsed/>
    <w:rsid w:val="008E1A5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8E1A57"/>
    <w:rPr>
      <w:rFonts w:ascii="Tahoma" w:hAnsi="Tahoma" w:cs="Tahoma"/>
      <w:sz w:val="16"/>
      <w:szCs w:val="16"/>
      <w:lang w:eastAsia="en-US"/>
    </w:rPr>
  </w:style>
  <w:style w:type="table" w:styleId="ae">
    <w:name w:val="Table Grid"/>
    <w:basedOn w:val="a1"/>
    <w:uiPriority w:val="59"/>
    <w:rsid w:val="00154A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20488">
      <w:bodyDiv w:val="1"/>
      <w:marLeft w:val="0"/>
      <w:marRight w:val="0"/>
      <w:marTop w:val="0"/>
      <w:marBottom w:val="0"/>
      <w:divBdr>
        <w:top w:val="none" w:sz="0" w:space="0" w:color="auto"/>
        <w:left w:val="none" w:sz="0" w:space="0" w:color="auto"/>
        <w:bottom w:val="none" w:sz="0" w:space="0" w:color="auto"/>
        <w:right w:val="none" w:sz="0" w:space="0" w:color="auto"/>
      </w:divBdr>
    </w:div>
    <w:div w:id="261232908">
      <w:bodyDiv w:val="1"/>
      <w:marLeft w:val="0"/>
      <w:marRight w:val="0"/>
      <w:marTop w:val="0"/>
      <w:marBottom w:val="0"/>
      <w:divBdr>
        <w:top w:val="none" w:sz="0" w:space="0" w:color="auto"/>
        <w:left w:val="none" w:sz="0" w:space="0" w:color="auto"/>
        <w:bottom w:val="none" w:sz="0" w:space="0" w:color="auto"/>
        <w:right w:val="none" w:sz="0" w:space="0" w:color="auto"/>
      </w:divBdr>
    </w:div>
    <w:div w:id="461651505">
      <w:bodyDiv w:val="1"/>
      <w:marLeft w:val="0"/>
      <w:marRight w:val="0"/>
      <w:marTop w:val="0"/>
      <w:marBottom w:val="0"/>
      <w:divBdr>
        <w:top w:val="none" w:sz="0" w:space="0" w:color="auto"/>
        <w:left w:val="none" w:sz="0" w:space="0" w:color="auto"/>
        <w:bottom w:val="none" w:sz="0" w:space="0" w:color="auto"/>
        <w:right w:val="none" w:sz="0" w:space="0" w:color="auto"/>
      </w:divBdr>
    </w:div>
    <w:div w:id="639268532">
      <w:bodyDiv w:val="1"/>
      <w:marLeft w:val="0"/>
      <w:marRight w:val="0"/>
      <w:marTop w:val="0"/>
      <w:marBottom w:val="0"/>
      <w:divBdr>
        <w:top w:val="none" w:sz="0" w:space="0" w:color="auto"/>
        <w:left w:val="none" w:sz="0" w:space="0" w:color="auto"/>
        <w:bottom w:val="none" w:sz="0" w:space="0" w:color="auto"/>
        <w:right w:val="none" w:sz="0" w:space="0" w:color="auto"/>
      </w:divBdr>
    </w:div>
    <w:div w:id="1162165695">
      <w:bodyDiv w:val="1"/>
      <w:marLeft w:val="0"/>
      <w:marRight w:val="0"/>
      <w:marTop w:val="0"/>
      <w:marBottom w:val="0"/>
      <w:divBdr>
        <w:top w:val="none" w:sz="0" w:space="0" w:color="auto"/>
        <w:left w:val="none" w:sz="0" w:space="0" w:color="auto"/>
        <w:bottom w:val="none" w:sz="0" w:space="0" w:color="auto"/>
        <w:right w:val="none" w:sz="0" w:space="0" w:color="auto"/>
      </w:divBdr>
    </w:div>
    <w:div w:id="1220361398">
      <w:bodyDiv w:val="1"/>
      <w:marLeft w:val="0"/>
      <w:marRight w:val="0"/>
      <w:marTop w:val="0"/>
      <w:marBottom w:val="0"/>
      <w:divBdr>
        <w:top w:val="none" w:sz="0" w:space="0" w:color="auto"/>
        <w:left w:val="none" w:sz="0" w:space="0" w:color="auto"/>
        <w:bottom w:val="none" w:sz="0" w:space="0" w:color="auto"/>
        <w:right w:val="none" w:sz="0" w:space="0" w:color="auto"/>
      </w:divBdr>
    </w:div>
    <w:div w:id="1290746286">
      <w:bodyDiv w:val="1"/>
      <w:marLeft w:val="0"/>
      <w:marRight w:val="0"/>
      <w:marTop w:val="0"/>
      <w:marBottom w:val="0"/>
      <w:divBdr>
        <w:top w:val="none" w:sz="0" w:space="0" w:color="auto"/>
        <w:left w:val="none" w:sz="0" w:space="0" w:color="auto"/>
        <w:bottom w:val="none" w:sz="0" w:space="0" w:color="auto"/>
        <w:right w:val="none" w:sz="0" w:space="0" w:color="auto"/>
      </w:divBdr>
    </w:div>
    <w:div w:id="1319965120">
      <w:bodyDiv w:val="1"/>
      <w:marLeft w:val="0"/>
      <w:marRight w:val="0"/>
      <w:marTop w:val="0"/>
      <w:marBottom w:val="0"/>
      <w:divBdr>
        <w:top w:val="none" w:sz="0" w:space="0" w:color="auto"/>
        <w:left w:val="none" w:sz="0" w:space="0" w:color="auto"/>
        <w:bottom w:val="none" w:sz="0" w:space="0" w:color="auto"/>
        <w:right w:val="none" w:sz="0" w:space="0" w:color="auto"/>
      </w:divBdr>
    </w:div>
    <w:div w:id="1671760706">
      <w:bodyDiv w:val="1"/>
      <w:marLeft w:val="0"/>
      <w:marRight w:val="0"/>
      <w:marTop w:val="0"/>
      <w:marBottom w:val="0"/>
      <w:divBdr>
        <w:top w:val="none" w:sz="0" w:space="0" w:color="auto"/>
        <w:left w:val="none" w:sz="0" w:space="0" w:color="auto"/>
        <w:bottom w:val="none" w:sz="0" w:space="0" w:color="auto"/>
        <w:right w:val="none" w:sz="0" w:space="0" w:color="auto"/>
      </w:divBdr>
    </w:div>
    <w:div w:id="1877113433">
      <w:bodyDiv w:val="1"/>
      <w:marLeft w:val="0"/>
      <w:marRight w:val="0"/>
      <w:marTop w:val="0"/>
      <w:marBottom w:val="0"/>
      <w:divBdr>
        <w:top w:val="none" w:sz="0" w:space="0" w:color="auto"/>
        <w:left w:val="none" w:sz="0" w:space="0" w:color="auto"/>
        <w:bottom w:val="none" w:sz="0" w:space="0" w:color="auto"/>
        <w:right w:val="none" w:sz="0" w:space="0" w:color="auto"/>
      </w:divBdr>
    </w:div>
    <w:div w:id="2021736582">
      <w:bodyDiv w:val="1"/>
      <w:marLeft w:val="0"/>
      <w:marRight w:val="0"/>
      <w:marTop w:val="0"/>
      <w:marBottom w:val="0"/>
      <w:divBdr>
        <w:top w:val="none" w:sz="0" w:space="0" w:color="auto"/>
        <w:left w:val="none" w:sz="0" w:space="0" w:color="auto"/>
        <w:bottom w:val="none" w:sz="0" w:space="0" w:color="auto"/>
        <w:right w:val="none" w:sz="0" w:space="0" w:color="auto"/>
      </w:divBdr>
    </w:div>
    <w:div w:id="2096003986">
      <w:bodyDiv w:val="1"/>
      <w:marLeft w:val="0"/>
      <w:marRight w:val="0"/>
      <w:marTop w:val="0"/>
      <w:marBottom w:val="0"/>
      <w:divBdr>
        <w:top w:val="none" w:sz="0" w:space="0" w:color="auto"/>
        <w:left w:val="none" w:sz="0" w:space="0" w:color="auto"/>
        <w:bottom w:val="none" w:sz="0" w:space="0" w:color="auto"/>
        <w:right w:val="none" w:sz="0" w:space="0" w:color="auto"/>
      </w:divBdr>
    </w:div>
    <w:div w:id="212338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37C2F68CFE749106FF4BB584723F36A8542BA6C5D92F61FA16A3AE5CRFI0F" TargetMode="External"/><Relationship Id="rId13" Type="http://schemas.openxmlformats.org/officeDocument/2006/relationships/hyperlink" Target="http://legalacts.ru/doc/postanovlenie-pravitelstva-rf-ot-06011997-n-13/" TargetMode="External"/><Relationship Id="rId18" Type="http://schemas.openxmlformats.org/officeDocument/2006/relationships/hyperlink" Target="consultantplus://offline/ref=2F37C2F68CFE749106FF4BB584723F36A8542AA0C4D42F61FA16A3AE5CRFI0F" TargetMode="External"/><Relationship Id="rId26" Type="http://schemas.openxmlformats.org/officeDocument/2006/relationships/hyperlink" Target="consultantplus://offline/ref=2F37C2F68CFE749106FF4BB584723F36AB542CA8C9D62F61FA16A3AE5CRFI0F" TargetMode="External"/><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2F37C2F68CFE749106FF4BB584723F36A25129A6CADB726BF24FAFAC5BFF193F2DA042BD6E88E8R1IDF" TargetMode="External"/><Relationship Id="rId34" Type="http://schemas.openxmlformats.org/officeDocument/2006/relationships/hyperlink" Target="consultantplus://offline/ref=2F37C2F68CFE749106FF4BB584723F36A8552BA0CCD12F61FA16A3AE5CF046282AE94EBC6E88E91FRBI6F" TargetMode="External"/><Relationship Id="rId7" Type="http://schemas.openxmlformats.org/officeDocument/2006/relationships/endnotes" Target="endnotes.xml"/><Relationship Id="rId12" Type="http://schemas.openxmlformats.org/officeDocument/2006/relationships/hyperlink" Target="http://pravo.gov.ru/proxy/ips/?docbody=&amp;nd=102045113" TargetMode="External"/><Relationship Id="rId17" Type="http://schemas.openxmlformats.org/officeDocument/2006/relationships/hyperlink" Target="consultantplus://offline/ref=2F37C2F68CFE749106FF4BB584723F36A8542BA6C5D92F61FA16A3AE5CRFI0F" TargetMode="External"/><Relationship Id="rId25" Type="http://schemas.openxmlformats.org/officeDocument/2006/relationships/hyperlink" Target="consultantplus://offline/ref=2F37C2F68CFE749106FF4BB584723F36AB542CA8C9D62F61FA16A3AE5CF046282AE94EBC6E88E91DRBICF" TargetMode="External"/><Relationship Id="rId33" Type="http://schemas.openxmlformats.org/officeDocument/2006/relationships/hyperlink" Target="consultantplus://offline/ref=2F37C2F68CFE749106FF4BB584723F36AB522AA3CDD32F61FA16A3AE5CRFI0F" TargetMode="External"/><Relationship Id="rId38" Type="http://schemas.openxmlformats.org/officeDocument/2006/relationships/hyperlink" Target="garantf1://12025267.0" TargetMode="External"/><Relationship Id="rId2" Type="http://schemas.openxmlformats.org/officeDocument/2006/relationships/styles" Target="styles.xml"/><Relationship Id="rId16" Type="http://schemas.openxmlformats.org/officeDocument/2006/relationships/hyperlink" Target="consultantplus://offline/ref=2F37C2F68CFE749106FF4BB584723F36A25129A6CADB726BF24FAFACR5IBF" TargetMode="External"/><Relationship Id="rId20" Type="http://schemas.openxmlformats.org/officeDocument/2006/relationships/hyperlink" Target="consultantplus://offline/ref=2F37C2F68CFE749106FF4BB584723F36AB5C29A2CCD32F61FA16A3AE5CRFI0F" TargetMode="External"/><Relationship Id="rId29" Type="http://schemas.openxmlformats.org/officeDocument/2006/relationships/hyperlink" Target="consultantplus://offline/ref=2F37C2F68CFE749106FF4BB584723F36AB5422A8C8D42F61FA16A3AE5CRFI0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galacts.ru/doc/postanovlenie-pravitelstva-rf-ot-19021996-n-156/" TargetMode="External"/><Relationship Id="rId24" Type="http://schemas.openxmlformats.org/officeDocument/2006/relationships/hyperlink" Target="consultantplus://offline/ref=2F37C2F68CFE749106FF4BB584723F36AB512BA3C9D12F61FA16A3AE5CRFI0F" TargetMode="External"/><Relationship Id="rId32" Type="http://schemas.openxmlformats.org/officeDocument/2006/relationships/hyperlink" Target="consultantplus://offline/ref=2F37C2F68CFE749106FF4BB584723F36AB522AA3CDD32F61FA16A3AE5CRFI0F" TargetMode="External"/><Relationship Id="rId37" Type="http://schemas.openxmlformats.org/officeDocument/2006/relationships/hyperlink" Target="garantf1://12025350.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F37C2F68CFE749106FF4BB584723F36A25129A6CADB726BF24FAFAC5BFF193F2DA042BD6E88E8R1IDF" TargetMode="External"/><Relationship Id="rId23" Type="http://schemas.openxmlformats.org/officeDocument/2006/relationships/hyperlink" Target="consultantplus://offline/ref=2F37C2F68CFE749106FF4BB584723F36AB512BA3C9D12F61FA16A3AE5CF046282AE94EBC6E88E91DRBICF" TargetMode="External"/><Relationship Id="rId28" Type="http://schemas.openxmlformats.org/officeDocument/2006/relationships/hyperlink" Target="consultantplus://offline/ref=2F37C2F68CFE749106FF4BB584723F36AB5C2EA5CCD12F61FA16A3AE5CRFI0F" TargetMode="External"/><Relationship Id="rId36" Type="http://schemas.openxmlformats.org/officeDocument/2006/relationships/hyperlink" Target="consultantplus://offline/ref=2F37C2F68CFE749106FF4BB584723F36A8552BA0CCD12F61FA16A3AE5CRFI0F" TargetMode="External"/><Relationship Id="rId10" Type="http://schemas.openxmlformats.org/officeDocument/2006/relationships/hyperlink" Target="http://pravo.gov.ru/proxy/ips/?docbody=&amp;nd=102039686" TargetMode="External"/><Relationship Id="rId19" Type="http://schemas.openxmlformats.org/officeDocument/2006/relationships/hyperlink" Target="consultantplus://offline/ref=2F37C2F68CFE749106FF4BB584723F36A8542BA0CCD12F61FA16A3AE5CRFI0F" TargetMode="External"/><Relationship Id="rId31" Type="http://schemas.openxmlformats.org/officeDocument/2006/relationships/hyperlink" Target="consultantplus://offline/ref=2F37C2F68CFE749106FF4BB584723F36AB522AA3CDD32F61FA16A3AE5CRFI0F" TargetMode="External"/><Relationship Id="rId4" Type="http://schemas.openxmlformats.org/officeDocument/2006/relationships/settings" Target="settings.xml"/><Relationship Id="rId9" Type="http://schemas.openxmlformats.org/officeDocument/2006/relationships/hyperlink" Target="consultantplus://offline/ref=2F37C2F68CFE749106FF4BB584723F36A8542BA0CCD12F61FA16A3AE5CRFI0F" TargetMode="External"/><Relationship Id="rId14" Type="http://schemas.openxmlformats.org/officeDocument/2006/relationships/hyperlink" Target="http://www.ohotnadzor24.ru/static/uploaded/user/files/%D0%9F%D0%BE%D1%81%D1%82%D0%B0%D0%BD%D0%BE%D0%B2%D0%BB%D0%B5%D0%BD%D0%B8%D0%B5_%D0%9F%D1%80%D0%B0%D0%B2%D0%B8%D1%82%D0%B5%D0%BB%D1%8C%D1%81%D1%82%D0%B2%D0%B0_%D0%A0%D0%A4_%D0%BE%D1%82_05.06.2013_N_476_%28%D1%80%D0%B5%D0%B4._%D0%BE%D1%82_14.06.2017%29_%D0%9E_%D0%B2%D0%BE%D0%BF%D1%80%D0%BE%D1%81%D0%B0%D1%85_%D0%B3%D0%BE%D1%81%D1%83%D0%B4%D0%B0%D1%80%D1%81%D1%82%D0%B2%D0%B5%D0%BD%D0%BD%D0%BE%D0%B3%D0%BE_%D0%BA%D0%BE%D0%BD%D1%82%D1%80%D0%BE%D0%BB%D1%8F_%28%D0%BD%D0%B0%D0%B4%D0%B7%D0%BE%D1%80%D0%B0%29%281%29.doc" TargetMode="External"/><Relationship Id="rId22" Type="http://schemas.openxmlformats.org/officeDocument/2006/relationships/hyperlink" Target="consultantplus://offline/ref=2F37C2F68CFE749106FF4BB584723F36A25129A6CADB726BF24FAFACR5IBF" TargetMode="External"/><Relationship Id="rId27" Type="http://schemas.openxmlformats.org/officeDocument/2006/relationships/hyperlink" Target="consultantplus://offline/ref=2F37C2F68CFE749106FF4BB584723F36AB5C2EA5CCD12F61FA16A3AE5CF046282AE94EBC6E88E91CRBI5F" TargetMode="External"/><Relationship Id="rId30" Type="http://schemas.openxmlformats.org/officeDocument/2006/relationships/hyperlink" Target="consultantplus://offline/ref=2F37C2F68CFE749106FF4BB584723F36AB522AA3CDD32F61FA16A3AE5CF046282AE94EBC6E88E91CRBI5F" TargetMode="External"/><Relationship Id="rId35" Type="http://schemas.openxmlformats.org/officeDocument/2006/relationships/hyperlink" Target="consultantplus://offline/ref=2F37C2F68CFE749106FF4BB584723F36A8552BA0CCD12F61FA16A3AE5CF046282AE94EBC6E88E81DRBI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17</Pages>
  <Words>5584</Words>
  <Characters>31831</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37341</CharactersWithSpaces>
  <SharedDoc>false</SharedDoc>
  <HLinks>
    <vt:vector size="144" baseType="variant">
      <vt:variant>
        <vt:i4>6881341</vt:i4>
      </vt:variant>
      <vt:variant>
        <vt:i4>69</vt:i4>
      </vt:variant>
      <vt:variant>
        <vt:i4>0</vt:i4>
      </vt:variant>
      <vt:variant>
        <vt:i4>5</vt:i4>
      </vt:variant>
      <vt:variant>
        <vt:lpwstr>garantf1://12025267.0/</vt:lpwstr>
      </vt:variant>
      <vt:variant>
        <vt:lpwstr/>
      </vt:variant>
      <vt:variant>
        <vt:i4>6946875</vt:i4>
      </vt:variant>
      <vt:variant>
        <vt:i4>66</vt:i4>
      </vt:variant>
      <vt:variant>
        <vt:i4>0</vt:i4>
      </vt:variant>
      <vt:variant>
        <vt:i4>5</vt:i4>
      </vt:variant>
      <vt:variant>
        <vt:lpwstr>garantf1://12025350.0/</vt:lpwstr>
      </vt:variant>
      <vt:variant>
        <vt:lpwstr/>
      </vt:variant>
      <vt:variant>
        <vt:i4>262152</vt:i4>
      </vt:variant>
      <vt:variant>
        <vt:i4>63</vt:i4>
      </vt:variant>
      <vt:variant>
        <vt:i4>0</vt:i4>
      </vt:variant>
      <vt:variant>
        <vt:i4>5</vt:i4>
      </vt:variant>
      <vt:variant>
        <vt:lpwstr>consultantplus://offline/ref=2F37C2F68CFE749106FF4BB584723F36A8552BA0CCD12F61FA16A3AE5CRFI0F</vt:lpwstr>
      </vt:variant>
      <vt:variant>
        <vt:lpwstr/>
      </vt:variant>
      <vt:variant>
        <vt:i4>4128830</vt:i4>
      </vt:variant>
      <vt:variant>
        <vt:i4>60</vt:i4>
      </vt:variant>
      <vt:variant>
        <vt:i4>0</vt:i4>
      </vt:variant>
      <vt:variant>
        <vt:i4>5</vt:i4>
      </vt:variant>
      <vt:variant>
        <vt:lpwstr>consultantplus://offline/ref=2F37C2F68CFE749106FF4BB584723F36A8552BA0CCD12F61FA16A3AE5CF046282AE94EBC6E88E81DRBICF</vt:lpwstr>
      </vt:variant>
      <vt:variant>
        <vt:lpwstr/>
      </vt:variant>
      <vt:variant>
        <vt:i4>4128872</vt:i4>
      </vt:variant>
      <vt:variant>
        <vt:i4>57</vt:i4>
      </vt:variant>
      <vt:variant>
        <vt:i4>0</vt:i4>
      </vt:variant>
      <vt:variant>
        <vt:i4>5</vt:i4>
      </vt:variant>
      <vt:variant>
        <vt:lpwstr>consultantplus://offline/ref=2F37C2F68CFE749106FF4BB584723F36A8552BA0CCD12F61FA16A3AE5CF046282AE94EBC6E88E91FRBI6F</vt:lpwstr>
      </vt:variant>
      <vt:variant>
        <vt:lpwstr/>
      </vt:variant>
      <vt:variant>
        <vt:i4>262224</vt:i4>
      </vt:variant>
      <vt:variant>
        <vt:i4>54</vt:i4>
      </vt:variant>
      <vt:variant>
        <vt:i4>0</vt:i4>
      </vt:variant>
      <vt:variant>
        <vt:i4>5</vt:i4>
      </vt:variant>
      <vt:variant>
        <vt:lpwstr>consultantplus://offline/ref=2F37C2F68CFE749106FF4BB584723F36AB522AA3CDD32F61FA16A3AE5CRFI0F</vt:lpwstr>
      </vt:variant>
      <vt:variant>
        <vt:lpwstr/>
      </vt:variant>
      <vt:variant>
        <vt:i4>262224</vt:i4>
      </vt:variant>
      <vt:variant>
        <vt:i4>51</vt:i4>
      </vt:variant>
      <vt:variant>
        <vt:i4>0</vt:i4>
      </vt:variant>
      <vt:variant>
        <vt:i4>5</vt:i4>
      </vt:variant>
      <vt:variant>
        <vt:lpwstr>consultantplus://offline/ref=2F37C2F68CFE749106FF4BB584723F36AB522AA3CDD32F61FA16A3AE5CRFI0F</vt:lpwstr>
      </vt:variant>
      <vt:variant>
        <vt:lpwstr/>
      </vt:variant>
      <vt:variant>
        <vt:i4>262224</vt:i4>
      </vt:variant>
      <vt:variant>
        <vt:i4>48</vt:i4>
      </vt:variant>
      <vt:variant>
        <vt:i4>0</vt:i4>
      </vt:variant>
      <vt:variant>
        <vt:i4>5</vt:i4>
      </vt:variant>
      <vt:variant>
        <vt:lpwstr>consultantplus://offline/ref=2F37C2F68CFE749106FF4BB584723F36AB522AA3CDD32F61FA16A3AE5CRFI0F</vt:lpwstr>
      </vt:variant>
      <vt:variant>
        <vt:lpwstr/>
      </vt:variant>
      <vt:variant>
        <vt:i4>4128822</vt:i4>
      </vt:variant>
      <vt:variant>
        <vt:i4>45</vt:i4>
      </vt:variant>
      <vt:variant>
        <vt:i4>0</vt:i4>
      </vt:variant>
      <vt:variant>
        <vt:i4>5</vt:i4>
      </vt:variant>
      <vt:variant>
        <vt:lpwstr>consultantplus://offline/ref=2F37C2F68CFE749106FF4BB584723F36AB522AA3CDD32F61FA16A3AE5CF046282AE94EBC6E88E91CRBI5F</vt:lpwstr>
      </vt:variant>
      <vt:variant>
        <vt:lpwstr/>
      </vt:variant>
      <vt:variant>
        <vt:i4>262229</vt:i4>
      </vt:variant>
      <vt:variant>
        <vt:i4>42</vt:i4>
      </vt:variant>
      <vt:variant>
        <vt:i4>0</vt:i4>
      </vt:variant>
      <vt:variant>
        <vt:i4>5</vt:i4>
      </vt:variant>
      <vt:variant>
        <vt:lpwstr>consultantplus://offline/ref=2F37C2F68CFE749106FF4BB584723F36AB5422A8C8D42F61FA16A3AE5CRFI0F</vt:lpwstr>
      </vt:variant>
      <vt:variant>
        <vt:lpwstr/>
      </vt:variant>
      <vt:variant>
        <vt:i4>4128866</vt:i4>
      </vt:variant>
      <vt:variant>
        <vt:i4>39</vt:i4>
      </vt:variant>
      <vt:variant>
        <vt:i4>0</vt:i4>
      </vt:variant>
      <vt:variant>
        <vt:i4>5</vt:i4>
      </vt:variant>
      <vt:variant>
        <vt:lpwstr>consultantplus://offline/ref=2F37C2F68CFE749106FF4BB584723F36AB5422A8C8D42F61FA16A3AE5CF046282AE94EBC6E88E91DRBICF</vt:lpwstr>
      </vt:variant>
      <vt:variant>
        <vt:lpwstr/>
      </vt:variant>
      <vt:variant>
        <vt:i4>262151</vt:i4>
      </vt:variant>
      <vt:variant>
        <vt:i4>36</vt:i4>
      </vt:variant>
      <vt:variant>
        <vt:i4>0</vt:i4>
      </vt:variant>
      <vt:variant>
        <vt:i4>5</vt:i4>
      </vt:variant>
      <vt:variant>
        <vt:lpwstr>consultantplus://offline/ref=2F37C2F68CFE749106FF4BB584723F36AB542CA8C9D62F61FA16A3AE5CRFI0F</vt:lpwstr>
      </vt:variant>
      <vt:variant>
        <vt:lpwstr/>
      </vt:variant>
      <vt:variant>
        <vt:i4>4128816</vt:i4>
      </vt:variant>
      <vt:variant>
        <vt:i4>33</vt:i4>
      </vt:variant>
      <vt:variant>
        <vt:i4>0</vt:i4>
      </vt:variant>
      <vt:variant>
        <vt:i4>5</vt:i4>
      </vt:variant>
      <vt:variant>
        <vt:lpwstr>consultantplus://offline/ref=2F37C2F68CFE749106FF4BB584723F36AB542CA8C9D62F61FA16A3AE5CF046282AE94EBC6E88E91DRBICF</vt:lpwstr>
      </vt:variant>
      <vt:variant>
        <vt:lpwstr/>
      </vt:variant>
      <vt:variant>
        <vt:i4>262150</vt:i4>
      </vt:variant>
      <vt:variant>
        <vt:i4>30</vt:i4>
      </vt:variant>
      <vt:variant>
        <vt:i4>0</vt:i4>
      </vt:variant>
      <vt:variant>
        <vt:i4>5</vt:i4>
      </vt:variant>
      <vt:variant>
        <vt:lpwstr>consultantplus://offline/ref=2F37C2F68CFE749106FF4BB584723F36AB5C2EA5CCD12F61FA16A3AE5CRFI0F</vt:lpwstr>
      </vt:variant>
      <vt:variant>
        <vt:lpwstr/>
      </vt:variant>
      <vt:variant>
        <vt:i4>4128864</vt:i4>
      </vt:variant>
      <vt:variant>
        <vt:i4>27</vt:i4>
      </vt:variant>
      <vt:variant>
        <vt:i4>0</vt:i4>
      </vt:variant>
      <vt:variant>
        <vt:i4>5</vt:i4>
      </vt:variant>
      <vt:variant>
        <vt:lpwstr>consultantplus://offline/ref=2F37C2F68CFE749106FF4BB584723F36AB5C2EA5CCD12F61FA16A3AE5CF046282AE94EBC6E88E91CRBI5F</vt:lpwstr>
      </vt:variant>
      <vt:variant>
        <vt:lpwstr/>
      </vt:variant>
      <vt:variant>
        <vt:i4>262159</vt:i4>
      </vt:variant>
      <vt:variant>
        <vt:i4>24</vt:i4>
      </vt:variant>
      <vt:variant>
        <vt:i4>0</vt:i4>
      </vt:variant>
      <vt:variant>
        <vt:i4>5</vt:i4>
      </vt:variant>
      <vt:variant>
        <vt:lpwstr>consultantplus://offline/ref=2F37C2F68CFE749106FF4BB584723F36AB512BA3C9D12F61FA16A3AE5CRFI0F</vt:lpwstr>
      </vt:variant>
      <vt:variant>
        <vt:lpwstr/>
      </vt:variant>
      <vt:variant>
        <vt:i4>4128824</vt:i4>
      </vt:variant>
      <vt:variant>
        <vt:i4>21</vt:i4>
      </vt:variant>
      <vt:variant>
        <vt:i4>0</vt:i4>
      </vt:variant>
      <vt:variant>
        <vt:i4>5</vt:i4>
      </vt:variant>
      <vt:variant>
        <vt:lpwstr>consultantplus://offline/ref=2F37C2F68CFE749106FF4BB584723F36AB512BA3C9D12F61FA16A3AE5CF046282AE94EBC6E88E91DRBICF</vt:lpwstr>
      </vt:variant>
      <vt:variant>
        <vt:lpwstr/>
      </vt:variant>
      <vt:variant>
        <vt:i4>3211327</vt:i4>
      </vt:variant>
      <vt:variant>
        <vt:i4>18</vt:i4>
      </vt:variant>
      <vt:variant>
        <vt:i4>0</vt:i4>
      </vt:variant>
      <vt:variant>
        <vt:i4>5</vt:i4>
      </vt:variant>
      <vt:variant>
        <vt:lpwstr>consultantplus://offline/ref=2F37C2F68CFE749106FF4BB584723F36A25129A6CADB726BF24FAFACR5IBF</vt:lpwstr>
      </vt:variant>
      <vt:variant>
        <vt:lpwstr/>
      </vt:variant>
      <vt:variant>
        <vt:i4>917505</vt:i4>
      </vt:variant>
      <vt:variant>
        <vt:i4>15</vt:i4>
      </vt:variant>
      <vt:variant>
        <vt:i4>0</vt:i4>
      </vt:variant>
      <vt:variant>
        <vt:i4>5</vt:i4>
      </vt:variant>
      <vt:variant>
        <vt:lpwstr>consultantplus://offline/ref=2F37C2F68CFE749106FF4BB584723F36A25129A6CADB726BF24FAFAC5BFF193F2DA042BD6E88E8R1IDF</vt:lpwstr>
      </vt:variant>
      <vt:variant>
        <vt:lpwstr/>
      </vt:variant>
      <vt:variant>
        <vt:i4>262239</vt:i4>
      </vt:variant>
      <vt:variant>
        <vt:i4>12</vt:i4>
      </vt:variant>
      <vt:variant>
        <vt:i4>0</vt:i4>
      </vt:variant>
      <vt:variant>
        <vt:i4>5</vt:i4>
      </vt:variant>
      <vt:variant>
        <vt:lpwstr>consultantplus://offline/ref=2F37C2F68CFE749106FF4BB584723F36AB5C29A2CCD32F61FA16A3AE5CRFI0F</vt:lpwstr>
      </vt:variant>
      <vt:variant>
        <vt:lpwstr/>
      </vt:variant>
      <vt:variant>
        <vt:i4>262152</vt:i4>
      </vt:variant>
      <vt:variant>
        <vt:i4>9</vt:i4>
      </vt:variant>
      <vt:variant>
        <vt:i4>0</vt:i4>
      </vt:variant>
      <vt:variant>
        <vt:i4>5</vt:i4>
      </vt:variant>
      <vt:variant>
        <vt:lpwstr>consultantplus://offline/ref=2F37C2F68CFE749106FF4BB584723F36AB512AA2C8D52F61FA16A3AE5CRFI0F</vt:lpwstr>
      </vt:variant>
      <vt:variant>
        <vt:lpwstr/>
      </vt:variant>
      <vt:variant>
        <vt:i4>262153</vt:i4>
      </vt:variant>
      <vt:variant>
        <vt:i4>6</vt:i4>
      </vt:variant>
      <vt:variant>
        <vt:i4>0</vt:i4>
      </vt:variant>
      <vt:variant>
        <vt:i4>5</vt:i4>
      </vt:variant>
      <vt:variant>
        <vt:lpwstr>consultantplus://offline/ref=2F37C2F68CFE749106FF4BB584723F36A8542BA0CCD12F61FA16A3AE5CRFI0F</vt:lpwstr>
      </vt:variant>
      <vt:variant>
        <vt:lpwstr/>
      </vt:variant>
      <vt:variant>
        <vt:i4>262232</vt:i4>
      </vt:variant>
      <vt:variant>
        <vt:i4>3</vt:i4>
      </vt:variant>
      <vt:variant>
        <vt:i4>0</vt:i4>
      </vt:variant>
      <vt:variant>
        <vt:i4>5</vt:i4>
      </vt:variant>
      <vt:variant>
        <vt:lpwstr>consultantplus://offline/ref=2F37C2F68CFE749106FF4BB584723F36A8542AA0C4D42F61FA16A3AE5CRFI0F</vt:lpwstr>
      </vt:variant>
      <vt:variant>
        <vt:lpwstr/>
      </vt:variant>
      <vt:variant>
        <vt:i4>262225</vt:i4>
      </vt:variant>
      <vt:variant>
        <vt:i4>0</vt:i4>
      </vt:variant>
      <vt:variant>
        <vt:i4>0</vt:i4>
      </vt:variant>
      <vt:variant>
        <vt:i4>5</vt:i4>
      </vt:variant>
      <vt:variant>
        <vt:lpwstr>consultantplus://offline/ref=2F37C2F68CFE749106FF4BB584723F36A8542BA6C5D92F61FA16A3AE5CRFI0F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Сельвесюк Ольга Сергеевна</dc:creator>
  <cp:keywords/>
  <cp:lastModifiedBy>Килина Полина Сергеевна</cp:lastModifiedBy>
  <cp:revision>6</cp:revision>
  <cp:lastPrinted>2019-07-03T04:52:00Z</cp:lastPrinted>
  <dcterms:created xsi:type="dcterms:W3CDTF">2020-12-22T11:25:00Z</dcterms:created>
  <dcterms:modified xsi:type="dcterms:W3CDTF">2020-12-23T04:05:00Z</dcterms:modified>
</cp:coreProperties>
</file>