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B9" w:rsidRPr="00121578" w:rsidRDefault="00626DB9" w:rsidP="00626DB9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121578">
        <w:rPr>
          <w:rFonts w:ascii="Times New Roman" w:hAnsi="Times New Roman" w:cs="Times New Roman"/>
          <w:b/>
          <w:sz w:val="36"/>
        </w:rPr>
        <w:t>Получение разрешений на добычу охотничьих ресурсов</w:t>
      </w:r>
    </w:p>
    <w:p w:rsidR="00626DB9" w:rsidRPr="00A83BFA" w:rsidRDefault="00626DB9" w:rsidP="00626DB9">
      <w:pPr>
        <w:pStyle w:val="a4"/>
        <w:jc w:val="center"/>
        <w:rPr>
          <w:rFonts w:ascii="Times New Roman" w:hAnsi="Times New Roman" w:cs="Times New Roman"/>
          <w:sz w:val="16"/>
        </w:rPr>
      </w:pP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Министерством экологии и рационального природопользования Красноярского края разрешения на добычу охотничьих ресурсов выдаются </w:t>
      </w:r>
      <w:r w:rsidRPr="0085699D">
        <w:rPr>
          <w:rFonts w:ascii="Times New Roman" w:hAnsi="Times New Roman" w:cs="Times New Roman"/>
          <w:b/>
          <w:sz w:val="32"/>
        </w:rPr>
        <w:t>только</w:t>
      </w:r>
      <w:r>
        <w:rPr>
          <w:rFonts w:ascii="Times New Roman" w:hAnsi="Times New Roman" w:cs="Times New Roman"/>
          <w:sz w:val="32"/>
        </w:rPr>
        <w:t xml:space="preserve"> в ОБЩЕДОСТУПНЫЕ ОХОТНИЧЬИ УГОДЬЯ муниципальных районов края. 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одно разрешение допускается вписать общедоступные охотничьи угодья</w:t>
      </w:r>
      <w:r w:rsidR="00A3687C">
        <w:rPr>
          <w:rFonts w:ascii="Times New Roman" w:hAnsi="Times New Roman" w:cs="Times New Roman"/>
          <w:sz w:val="32"/>
        </w:rPr>
        <w:t xml:space="preserve"> одного района</w:t>
      </w:r>
      <w:r>
        <w:rPr>
          <w:rFonts w:ascii="Times New Roman" w:hAnsi="Times New Roman" w:cs="Times New Roman"/>
          <w:sz w:val="32"/>
        </w:rPr>
        <w:t>.</w:t>
      </w:r>
    </w:p>
    <w:p w:rsidR="00626DB9" w:rsidRDefault="00626DB9" w:rsidP="00626D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 границами охотничьих угодий можно ознакомиться на сайте </w:t>
      </w:r>
      <w:hyperlink r:id="rId7" w:history="1">
        <w:r w:rsidRPr="003D1B37">
          <w:rPr>
            <w:rStyle w:val="a9"/>
            <w:rFonts w:ascii="Times New Roman" w:hAnsi="Times New Roman" w:cs="Times New Roman"/>
            <w:sz w:val="32"/>
          </w:rPr>
          <w:t>http://www.ohotnadzor24.ru</w:t>
        </w:r>
      </w:hyperlink>
    </w:p>
    <w:p w:rsidR="00A83BFA" w:rsidRPr="0085699D" w:rsidRDefault="00A83BFA" w:rsidP="00A83BFA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85699D">
        <w:rPr>
          <w:rFonts w:ascii="Times New Roman" w:hAnsi="Times New Roman" w:cs="Times New Roman"/>
          <w:b/>
          <w:sz w:val="36"/>
        </w:rPr>
        <w:t>Разрешения выдаются двух видов:</w:t>
      </w:r>
    </w:p>
    <w:p w:rsidR="00A83BFA" w:rsidRPr="00A75961" w:rsidRDefault="00A83BFA" w:rsidP="00A83BFA">
      <w:pPr>
        <w:pStyle w:val="a4"/>
        <w:rPr>
          <w:rFonts w:ascii="Times New Roman" w:hAnsi="Times New Roman" w:cs="Times New Roman"/>
          <w:sz w:val="32"/>
          <w:szCs w:val="32"/>
        </w:rPr>
      </w:pPr>
      <w:r w:rsidRPr="00A75961">
        <w:rPr>
          <w:rFonts w:ascii="Times New Roman" w:hAnsi="Times New Roman" w:cs="Times New Roman"/>
          <w:sz w:val="32"/>
          <w:szCs w:val="32"/>
        </w:rPr>
        <w:t xml:space="preserve">1)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Pr="00A75961">
        <w:rPr>
          <w:rFonts w:ascii="Times New Roman" w:hAnsi="Times New Roman" w:cs="Times New Roman"/>
          <w:b/>
          <w:sz w:val="32"/>
          <w:szCs w:val="32"/>
        </w:rPr>
        <w:t>пушные виды</w:t>
      </w:r>
      <w:r w:rsidRPr="00A75961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звери - </w:t>
      </w:r>
      <w:r w:rsidRPr="00A75961">
        <w:rPr>
          <w:rFonts w:ascii="Times New Roman" w:hAnsi="Times New Roman" w:cs="Times New Roman"/>
          <w:sz w:val="32"/>
          <w:szCs w:val="32"/>
        </w:rPr>
        <w:t>заяц, лисица, волк, ондатра, хорь, норка и пр.)</w:t>
      </w:r>
      <w:r w:rsidRPr="008569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бланк розового цвета.</w:t>
      </w:r>
    </w:p>
    <w:p w:rsidR="00A83BFA" w:rsidRPr="001919E3" w:rsidRDefault="00A83BFA" w:rsidP="00A83BFA">
      <w:pPr>
        <w:pStyle w:val="a4"/>
        <w:rPr>
          <w:rFonts w:ascii="Times New Roman" w:hAnsi="Times New Roman" w:cs="Times New Roman"/>
          <w:sz w:val="16"/>
          <w:szCs w:val="32"/>
        </w:rPr>
      </w:pPr>
    </w:p>
    <w:p w:rsidR="00A83BFA" w:rsidRDefault="00A83BFA" w:rsidP="00A83BFA">
      <w:pPr>
        <w:pStyle w:val="a4"/>
        <w:rPr>
          <w:rFonts w:ascii="Times New Roman" w:hAnsi="Times New Roman" w:cs="Times New Roman"/>
          <w:sz w:val="32"/>
          <w:szCs w:val="32"/>
        </w:rPr>
      </w:pPr>
      <w:r w:rsidRPr="00A75961">
        <w:rPr>
          <w:rFonts w:ascii="Times New Roman" w:hAnsi="Times New Roman" w:cs="Times New Roman"/>
          <w:sz w:val="32"/>
          <w:szCs w:val="32"/>
        </w:rPr>
        <w:t xml:space="preserve">2)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Pr="00A75961">
        <w:rPr>
          <w:rFonts w:ascii="Times New Roman" w:hAnsi="Times New Roman" w:cs="Times New Roman"/>
          <w:b/>
          <w:sz w:val="32"/>
          <w:szCs w:val="32"/>
        </w:rPr>
        <w:t>пернат</w:t>
      </w:r>
      <w:r>
        <w:rPr>
          <w:rFonts w:ascii="Times New Roman" w:hAnsi="Times New Roman" w:cs="Times New Roman"/>
          <w:b/>
          <w:sz w:val="32"/>
          <w:szCs w:val="32"/>
        </w:rPr>
        <w:t>ую</w:t>
      </w:r>
      <w:r w:rsidRPr="00A75961">
        <w:rPr>
          <w:rFonts w:ascii="Times New Roman" w:hAnsi="Times New Roman" w:cs="Times New Roman"/>
          <w:b/>
          <w:sz w:val="32"/>
          <w:szCs w:val="32"/>
        </w:rPr>
        <w:t xml:space="preserve"> дичь</w:t>
      </w:r>
      <w:r w:rsidRPr="00A75961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птицы - </w:t>
      </w:r>
      <w:r w:rsidRPr="00A75961">
        <w:rPr>
          <w:rFonts w:ascii="Times New Roman" w:hAnsi="Times New Roman" w:cs="Times New Roman"/>
          <w:sz w:val="32"/>
          <w:szCs w:val="32"/>
        </w:rPr>
        <w:t>рябчик, куропатка, утки, гуси, глухарь, тетерев и пр.)</w:t>
      </w:r>
      <w:r w:rsidRPr="008569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бланк желтого цвета.</w:t>
      </w:r>
    </w:p>
    <w:p w:rsidR="00A83BFA" w:rsidRPr="00A83BFA" w:rsidRDefault="00A83BFA" w:rsidP="00A83BFA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A83BFA">
        <w:rPr>
          <w:rFonts w:ascii="Times New Roman" w:hAnsi="Times New Roman" w:cs="Times New Roman"/>
          <w:b/>
          <w:sz w:val="32"/>
          <w:szCs w:val="32"/>
        </w:rPr>
        <w:t>Нельзя в одно заявление вписывать пушные виды и птиц, так как это два разных разрешения, значит нужно два заявления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и две госпошлины.</w:t>
      </w:r>
    </w:p>
    <w:p w:rsidR="00A83BFA" w:rsidRDefault="00A83BFA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A75961">
        <w:rPr>
          <w:rFonts w:ascii="Times New Roman" w:hAnsi="Times New Roman" w:cs="Times New Roman"/>
          <w:sz w:val="32"/>
          <w:szCs w:val="32"/>
        </w:rPr>
        <w:t>ля получения разрешения необходимо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ознакомиться с границами охотничьих угодий и границами участков на которых охота запрещена – заказники, заповедники, зоны покоя и т.д.);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5961">
        <w:rPr>
          <w:rFonts w:ascii="Times New Roman" w:hAnsi="Times New Roman" w:cs="Times New Roman"/>
          <w:sz w:val="32"/>
          <w:szCs w:val="32"/>
        </w:rPr>
        <w:t>заполнить заявление</w:t>
      </w:r>
      <w:r w:rsidR="00385AA1">
        <w:rPr>
          <w:rFonts w:ascii="Times New Roman" w:hAnsi="Times New Roman" w:cs="Times New Roman"/>
          <w:sz w:val="32"/>
          <w:szCs w:val="32"/>
        </w:rPr>
        <w:t xml:space="preserve"> (наиболее быстрый и простой способ подать заявление через портал </w:t>
      </w:r>
      <w:proofErr w:type="spellStart"/>
      <w:r w:rsidR="00385AA1">
        <w:rPr>
          <w:rFonts w:ascii="Times New Roman" w:hAnsi="Times New Roman" w:cs="Times New Roman"/>
          <w:sz w:val="32"/>
          <w:szCs w:val="32"/>
        </w:rPr>
        <w:t>Госуслуги</w:t>
      </w:r>
      <w:proofErr w:type="spellEnd"/>
      <w:r w:rsidR="00385AA1">
        <w:rPr>
          <w:rFonts w:ascii="Times New Roman" w:hAnsi="Times New Roman" w:cs="Times New Roman"/>
          <w:sz w:val="32"/>
          <w:szCs w:val="32"/>
        </w:rPr>
        <w:t xml:space="preserve"> по </w:t>
      </w:r>
      <w:r w:rsidR="00385AA1">
        <w:rPr>
          <w:rFonts w:ascii="Times New Roman" w:hAnsi="Times New Roman" w:cs="Times New Roman"/>
          <w:sz w:val="32"/>
          <w:szCs w:val="32"/>
          <w:lang w:val="en-US"/>
        </w:rPr>
        <w:t>QR</w:t>
      </w:r>
      <w:r w:rsidR="00385AA1" w:rsidRPr="00385AA1">
        <w:rPr>
          <w:rFonts w:ascii="Times New Roman" w:hAnsi="Times New Roman" w:cs="Times New Roman"/>
          <w:sz w:val="32"/>
          <w:szCs w:val="32"/>
        </w:rPr>
        <w:t>-</w:t>
      </w:r>
      <w:r w:rsidR="00385AA1">
        <w:rPr>
          <w:rFonts w:ascii="Times New Roman" w:hAnsi="Times New Roman" w:cs="Times New Roman"/>
          <w:sz w:val="32"/>
          <w:szCs w:val="32"/>
        </w:rPr>
        <w:t>коду)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5961">
        <w:rPr>
          <w:rFonts w:ascii="Times New Roman" w:hAnsi="Times New Roman" w:cs="Times New Roman"/>
          <w:sz w:val="32"/>
          <w:szCs w:val="32"/>
        </w:rPr>
        <w:t>оплатить государственную пошлину в размере 650 рублей</w:t>
      </w:r>
      <w:r>
        <w:rPr>
          <w:rFonts w:ascii="Times New Roman" w:hAnsi="Times New Roman" w:cs="Times New Roman"/>
          <w:sz w:val="32"/>
          <w:szCs w:val="32"/>
        </w:rPr>
        <w:t xml:space="preserve"> (госпошлина оплачивается за каждое разрешение);</w:t>
      </w:r>
    </w:p>
    <w:p w:rsidR="00A83BFA" w:rsidRDefault="00A83BFA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оплатить налоговый сбор за пользование объектами животного мира (если желаете добывать налогооблагаемый вид животного).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себе иметь охотничий билет</w:t>
      </w:r>
      <w:r w:rsidRPr="00A7596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случае получения разрешения на другого человека должна быть оформлена доверенность произвольной формы с обязательным указанием паспортных данных доверителя и доверяемого, дата, место составления и срок действия и копии паспорта и оригинал охотничьего билета.</w:t>
      </w:r>
    </w:p>
    <w:p w:rsidR="007F64FB" w:rsidRDefault="007F64FB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F64FB" w:rsidRDefault="00626DB9" w:rsidP="00626DB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11B6">
        <w:rPr>
          <w:rFonts w:ascii="Times New Roman" w:hAnsi="Times New Roman" w:cs="Times New Roman"/>
          <w:sz w:val="32"/>
          <w:szCs w:val="32"/>
        </w:rPr>
        <w:lastRenderedPageBreak/>
        <w:t>При заполнении заявления на добычу охотничьих ресурсов в графе «планируемое количес</w:t>
      </w:r>
      <w:r w:rsidR="007F64FB">
        <w:rPr>
          <w:rFonts w:ascii="Times New Roman" w:hAnsi="Times New Roman" w:cs="Times New Roman"/>
          <w:sz w:val="32"/>
          <w:szCs w:val="32"/>
        </w:rPr>
        <w:t>тво к добыче» следует учитывать:</w:t>
      </w:r>
    </w:p>
    <w:p w:rsidR="00626DB9" w:rsidRPr="007F64FB" w:rsidRDefault="00626DB9" w:rsidP="00626DB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F64FB">
        <w:rPr>
          <w:rFonts w:ascii="Times New Roman" w:hAnsi="Times New Roman" w:cs="Times New Roman"/>
          <w:sz w:val="32"/>
          <w:szCs w:val="32"/>
        </w:rPr>
        <w:t xml:space="preserve">Нормы допустимой добычи </w:t>
      </w:r>
      <w:r w:rsidR="007F64FB" w:rsidRPr="007F64FB">
        <w:rPr>
          <w:rFonts w:ascii="Times New Roman" w:hAnsi="Times New Roman" w:cs="Times New Roman"/>
          <w:sz w:val="32"/>
          <w:szCs w:val="32"/>
        </w:rPr>
        <w:t xml:space="preserve">птицы </w:t>
      </w:r>
      <w:r w:rsidRPr="007F64FB">
        <w:rPr>
          <w:rFonts w:ascii="Times New Roman" w:hAnsi="Times New Roman" w:cs="Times New Roman"/>
          <w:sz w:val="32"/>
          <w:szCs w:val="32"/>
        </w:rPr>
        <w:t>в охотничьих угод</w:t>
      </w:r>
      <w:r w:rsidR="007F64FB" w:rsidRPr="007F64FB">
        <w:rPr>
          <w:rFonts w:ascii="Times New Roman" w:hAnsi="Times New Roman" w:cs="Times New Roman"/>
          <w:sz w:val="32"/>
          <w:szCs w:val="32"/>
        </w:rPr>
        <w:t xml:space="preserve">ьях Красноярского края в период </w:t>
      </w:r>
      <w:r w:rsidR="007F64FB" w:rsidRPr="007F64FB">
        <w:rPr>
          <w:rFonts w:ascii="Times New Roman" w:hAnsi="Times New Roman" w:cs="Times New Roman"/>
          <w:b/>
          <w:sz w:val="32"/>
          <w:szCs w:val="32"/>
        </w:rPr>
        <w:t>весенней</w:t>
      </w:r>
      <w:r w:rsidRPr="007F64FB">
        <w:rPr>
          <w:rFonts w:ascii="Times New Roman" w:hAnsi="Times New Roman" w:cs="Times New Roman"/>
          <w:b/>
          <w:sz w:val="32"/>
          <w:szCs w:val="32"/>
        </w:rPr>
        <w:t xml:space="preserve"> охоты</w:t>
      </w:r>
      <w:r w:rsidRPr="007F64FB">
        <w:rPr>
          <w:rFonts w:ascii="Times New Roman" w:hAnsi="Times New Roman" w:cs="Times New Roman"/>
          <w:sz w:val="32"/>
          <w:szCs w:val="32"/>
        </w:rPr>
        <w:t xml:space="preserve"> на одного охотника:</w:t>
      </w:r>
    </w:p>
    <w:tbl>
      <w:tblPr>
        <w:tblStyle w:val="ac"/>
        <w:tblW w:w="8472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212"/>
      </w:tblGrid>
      <w:tr w:rsidR="00626DB9" w:rsidRPr="005E53D3" w:rsidTr="008E23CE">
        <w:tc>
          <w:tcPr>
            <w:tcW w:w="3260" w:type="dxa"/>
          </w:tcPr>
          <w:p w:rsidR="00626DB9" w:rsidRPr="001919E3" w:rsidRDefault="00626DB9" w:rsidP="00BB0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норма в </w:t>
            </w:r>
            <w:r w:rsidRPr="001919E3">
              <w:rPr>
                <w:rFonts w:ascii="Times New Roman" w:hAnsi="Times New Roman" w:cs="Times New Roman"/>
                <w:b/>
                <w:sz w:val="26"/>
                <w:szCs w:val="26"/>
              </w:rPr>
              <w:t>весенний период</w:t>
            </w:r>
          </w:p>
        </w:tc>
      </w:tr>
      <w:tr w:rsidR="00626DB9" w:rsidTr="008E23CE">
        <w:tc>
          <w:tcPr>
            <w:tcW w:w="3260" w:type="dxa"/>
          </w:tcPr>
          <w:p w:rsidR="00626DB9" w:rsidRPr="001919E3" w:rsidRDefault="00626DB9" w:rsidP="00626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селезень – 5 (10**, 15***, на Таймыре- 20)</w:t>
            </w:r>
          </w:p>
        </w:tc>
      </w:tr>
      <w:tr w:rsidR="00626DB9" w:rsidTr="008E23CE">
        <w:tc>
          <w:tcPr>
            <w:tcW w:w="3260" w:type="dxa"/>
          </w:tcPr>
          <w:p w:rsidR="00626DB9" w:rsidRPr="001919E3" w:rsidRDefault="00626DB9" w:rsidP="00BB0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Глухарь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1 (2*)</w:t>
            </w:r>
          </w:p>
        </w:tc>
      </w:tr>
      <w:tr w:rsidR="00626DB9" w:rsidTr="008E23CE">
        <w:tc>
          <w:tcPr>
            <w:tcW w:w="3260" w:type="dxa"/>
          </w:tcPr>
          <w:p w:rsidR="00626DB9" w:rsidRPr="001919E3" w:rsidRDefault="00626DB9" w:rsidP="00BB0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Тетерев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26DB9" w:rsidTr="008E23CE">
        <w:tc>
          <w:tcPr>
            <w:tcW w:w="3260" w:type="dxa"/>
          </w:tcPr>
          <w:p w:rsidR="00626DB9" w:rsidRPr="001919E3" w:rsidRDefault="00657394" w:rsidP="006573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Вальдшнеп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26DB9" w:rsidTr="008E23CE">
        <w:tc>
          <w:tcPr>
            <w:tcW w:w="3260" w:type="dxa"/>
          </w:tcPr>
          <w:p w:rsidR="00626DB9" w:rsidRPr="001919E3" w:rsidRDefault="00626DB9" w:rsidP="00626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 xml:space="preserve">Гуси 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1 (2**, 5***, на Таймыре – 10)</w:t>
            </w:r>
          </w:p>
        </w:tc>
      </w:tr>
    </w:tbl>
    <w:p w:rsidR="008E23CE" w:rsidRDefault="008E23CE" w:rsidP="00626DB9">
      <w:pPr>
        <w:pStyle w:val="a4"/>
        <w:rPr>
          <w:rFonts w:ascii="Times New Roman" w:hAnsi="Times New Roman" w:cs="Times New Roman"/>
          <w:sz w:val="24"/>
        </w:rPr>
      </w:pPr>
    </w:p>
    <w:p w:rsidR="00626DB9" w:rsidRDefault="00626DB9" w:rsidP="00626DB9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 xml:space="preserve">* - для районов: </w:t>
      </w:r>
      <w:proofErr w:type="spellStart"/>
      <w:r w:rsidRPr="001919E3">
        <w:rPr>
          <w:rFonts w:ascii="Times New Roman" w:hAnsi="Times New Roman" w:cs="Times New Roman"/>
          <w:sz w:val="24"/>
        </w:rPr>
        <w:t>Богучанский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Енисейский, </w:t>
      </w:r>
      <w:proofErr w:type="spellStart"/>
      <w:r w:rsidRPr="001919E3">
        <w:rPr>
          <w:rFonts w:ascii="Times New Roman" w:hAnsi="Times New Roman" w:cs="Times New Roman"/>
          <w:sz w:val="24"/>
        </w:rPr>
        <w:t>Кежемский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919E3">
        <w:rPr>
          <w:rFonts w:ascii="Times New Roman" w:hAnsi="Times New Roman" w:cs="Times New Roman"/>
          <w:sz w:val="24"/>
        </w:rPr>
        <w:t>Мотыгинский</w:t>
      </w:r>
      <w:proofErr w:type="spellEnd"/>
      <w:r w:rsidRPr="001919E3">
        <w:rPr>
          <w:rFonts w:ascii="Times New Roman" w:hAnsi="Times New Roman" w:cs="Times New Roman"/>
          <w:sz w:val="24"/>
        </w:rPr>
        <w:t>, Северо-Енисейский, Туруханский и Эвенкийский;</w:t>
      </w:r>
    </w:p>
    <w:p w:rsidR="00626DB9" w:rsidRPr="001919E3" w:rsidRDefault="00626DB9" w:rsidP="00626DB9">
      <w:pPr>
        <w:pStyle w:val="a4"/>
        <w:rPr>
          <w:rFonts w:ascii="Times New Roman" w:hAnsi="Times New Roman" w:cs="Times New Roman"/>
          <w:sz w:val="10"/>
        </w:rPr>
      </w:pPr>
    </w:p>
    <w:p w:rsidR="00626DB9" w:rsidRDefault="00626DB9" w:rsidP="00626DB9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 xml:space="preserve">** - для районов: </w:t>
      </w:r>
      <w:proofErr w:type="spellStart"/>
      <w:r w:rsidRPr="001919E3">
        <w:rPr>
          <w:rFonts w:ascii="Times New Roman" w:hAnsi="Times New Roman" w:cs="Times New Roman"/>
          <w:sz w:val="24"/>
        </w:rPr>
        <w:t>Богучанский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Енисейский, </w:t>
      </w:r>
      <w:proofErr w:type="spellStart"/>
      <w:r w:rsidRPr="001919E3">
        <w:rPr>
          <w:rFonts w:ascii="Times New Roman" w:hAnsi="Times New Roman" w:cs="Times New Roman"/>
          <w:sz w:val="24"/>
        </w:rPr>
        <w:t>Кежемский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919E3">
        <w:rPr>
          <w:rFonts w:ascii="Times New Roman" w:hAnsi="Times New Roman" w:cs="Times New Roman"/>
          <w:sz w:val="24"/>
        </w:rPr>
        <w:t>Мотыгинский</w:t>
      </w:r>
      <w:proofErr w:type="spellEnd"/>
      <w:r w:rsidRPr="001919E3">
        <w:rPr>
          <w:rFonts w:ascii="Times New Roman" w:hAnsi="Times New Roman" w:cs="Times New Roman"/>
          <w:sz w:val="24"/>
        </w:rPr>
        <w:t>;</w:t>
      </w:r>
    </w:p>
    <w:p w:rsidR="00626DB9" w:rsidRPr="001919E3" w:rsidRDefault="00626DB9" w:rsidP="00626DB9">
      <w:pPr>
        <w:pStyle w:val="a4"/>
        <w:rPr>
          <w:rFonts w:ascii="Times New Roman" w:hAnsi="Times New Roman" w:cs="Times New Roman"/>
          <w:sz w:val="10"/>
        </w:rPr>
      </w:pPr>
    </w:p>
    <w:p w:rsidR="00626DB9" w:rsidRPr="001919E3" w:rsidRDefault="00626DB9" w:rsidP="00626DB9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>*** - для районов: Северо-Енисейский, Туруханский и Эвенкийский.</w:t>
      </w:r>
    </w:p>
    <w:p w:rsidR="00626DB9" w:rsidRDefault="00626DB9" w:rsidP="00626DB9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F64FB" w:rsidRPr="007F64FB" w:rsidRDefault="007F64FB" w:rsidP="007F64F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F64FB">
        <w:rPr>
          <w:rFonts w:ascii="Times New Roman" w:hAnsi="Times New Roman" w:cs="Times New Roman"/>
          <w:sz w:val="32"/>
          <w:szCs w:val="32"/>
        </w:rPr>
        <w:t xml:space="preserve">Нормы допустимой добычи птицы и пушных животных </w:t>
      </w:r>
      <w:r w:rsidRPr="007F64FB">
        <w:rPr>
          <w:rFonts w:ascii="Times New Roman" w:hAnsi="Times New Roman" w:cs="Times New Roman"/>
          <w:sz w:val="32"/>
          <w:szCs w:val="32"/>
        </w:rPr>
        <w:br/>
        <w:t xml:space="preserve">в охотничьих угодьях Красноярского края в период </w:t>
      </w:r>
      <w:r w:rsidRPr="007F64FB">
        <w:rPr>
          <w:rFonts w:ascii="Times New Roman" w:hAnsi="Times New Roman" w:cs="Times New Roman"/>
          <w:b/>
          <w:sz w:val="32"/>
          <w:szCs w:val="32"/>
        </w:rPr>
        <w:t>летне-осенней и осенне-зимней охоты</w:t>
      </w:r>
      <w:r w:rsidRPr="007F64FB">
        <w:rPr>
          <w:rFonts w:ascii="Times New Roman" w:hAnsi="Times New Roman" w:cs="Times New Roman"/>
          <w:sz w:val="32"/>
          <w:szCs w:val="32"/>
        </w:rPr>
        <w:t xml:space="preserve"> на одного охотника:</w:t>
      </w:r>
    </w:p>
    <w:tbl>
      <w:tblPr>
        <w:tblStyle w:val="ac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4820"/>
      </w:tblGrid>
      <w:tr w:rsidR="007F64FB" w:rsidRPr="005E53D3" w:rsidTr="0032152D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b/>
                <w:sz w:val="26"/>
                <w:szCs w:val="26"/>
              </w:rPr>
              <w:t>Пушные виды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64FB" w:rsidRPr="001919E3" w:rsidRDefault="007F64FB" w:rsidP="004B09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b/>
                <w:sz w:val="26"/>
                <w:szCs w:val="26"/>
              </w:rPr>
              <w:t>Пернатая дичь</w:t>
            </w:r>
          </w:p>
        </w:tc>
      </w:tr>
      <w:tr w:rsidR="007F64FB" w:rsidRPr="005E53D3" w:rsidTr="0032152D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b/>
                <w:sz w:val="26"/>
                <w:szCs w:val="26"/>
              </w:rPr>
              <w:t>летне-осенний и осенне-зимний период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b/>
                <w:sz w:val="26"/>
                <w:szCs w:val="26"/>
              </w:rPr>
              <w:t>летне-осенний и осенне-зимний</w:t>
            </w:r>
          </w:p>
        </w:tc>
      </w:tr>
      <w:tr w:rsidR="007F64FB" w:rsidTr="0032152D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Волк – 25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Утка – 20 (25**, 45***</w:t>
            </w:r>
            <w:r w:rsidR="0032152D">
              <w:rPr>
                <w:rFonts w:ascii="Times New Roman" w:hAnsi="Times New Roman" w:cs="Times New Roman"/>
                <w:sz w:val="26"/>
                <w:szCs w:val="26"/>
              </w:rPr>
              <w:t>, на Таймыре - 45</w:t>
            </w: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F64FB" w:rsidTr="0032152D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Лисица – 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Глухарь – 5</w:t>
            </w:r>
            <w:r w:rsidR="00443037">
              <w:rPr>
                <w:rFonts w:ascii="Times New Roman" w:hAnsi="Times New Roman" w:cs="Times New Roman"/>
                <w:sz w:val="26"/>
                <w:szCs w:val="26"/>
              </w:rPr>
              <w:t xml:space="preserve"> (20*)</w:t>
            </w:r>
          </w:p>
        </w:tc>
      </w:tr>
      <w:tr w:rsidR="007F64FB" w:rsidTr="0032152D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Колонок – 15 (20*)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Тетерев – 10</w:t>
            </w:r>
          </w:p>
        </w:tc>
      </w:tr>
      <w:tr w:rsidR="007F64FB" w:rsidTr="0032152D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Горностай и ласка – 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Рябчик – 60</w:t>
            </w:r>
          </w:p>
        </w:tc>
      </w:tr>
      <w:tr w:rsidR="007F64FB" w:rsidTr="0032152D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Американская норка – 15 (25*)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Перепел – 10</w:t>
            </w:r>
          </w:p>
        </w:tc>
      </w:tr>
      <w:tr w:rsidR="007F64FB" w:rsidTr="0032152D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 xml:space="preserve">Росомаха – 5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Бородатая куропатка – 20</w:t>
            </w:r>
          </w:p>
        </w:tc>
      </w:tr>
      <w:tr w:rsidR="007F64FB" w:rsidTr="0032152D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Бобр – 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Вальдшнеп - 10</w:t>
            </w:r>
          </w:p>
        </w:tc>
      </w:tr>
      <w:tr w:rsidR="007F64FB" w:rsidTr="0032152D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Хорь – 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Гуси – 1 (3**, 5***, на Таймыре – 15)</w:t>
            </w:r>
          </w:p>
        </w:tc>
      </w:tr>
      <w:tr w:rsidR="007F64FB" w:rsidTr="0032152D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Заяц-беляк – 30 (50*)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 xml:space="preserve">Чибис, </w:t>
            </w:r>
            <w:proofErr w:type="spellStart"/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тулес</w:t>
            </w:r>
            <w:proofErr w:type="spellEnd"/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, турухтан, погоныш – 5</w:t>
            </w:r>
          </w:p>
        </w:tc>
      </w:tr>
      <w:tr w:rsidR="007F64FB" w:rsidTr="0032152D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Заяц-русак – 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Кроншнеп – 2</w:t>
            </w:r>
          </w:p>
        </w:tc>
      </w:tr>
      <w:tr w:rsidR="007F64FB" w:rsidTr="0032152D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Белка – 250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 xml:space="preserve">Лысуха – 3 </w:t>
            </w:r>
          </w:p>
        </w:tc>
      </w:tr>
      <w:tr w:rsidR="007F64FB" w:rsidTr="0032152D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Белка-летяга – 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Голуби – 30</w:t>
            </w:r>
          </w:p>
        </w:tc>
      </w:tr>
      <w:tr w:rsidR="0032152D" w:rsidTr="0032152D">
        <w:tc>
          <w:tcPr>
            <w:tcW w:w="4513" w:type="dxa"/>
            <w:tcBorders>
              <w:right w:val="single" w:sz="18" w:space="0" w:color="auto"/>
            </w:tcBorders>
          </w:tcPr>
          <w:p w:rsidR="0032152D" w:rsidRPr="001919E3" w:rsidRDefault="0032152D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Песец (в местах обитания) - 60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32152D" w:rsidRPr="001919E3" w:rsidRDefault="0032152D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Белая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турндяная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куропатки – 15**, 50***, на Таймыре - 80</w:t>
            </w:r>
          </w:p>
        </w:tc>
      </w:tr>
    </w:tbl>
    <w:p w:rsidR="007F64FB" w:rsidRDefault="007F64FB" w:rsidP="007F64FB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 xml:space="preserve">* - для районов: </w:t>
      </w:r>
      <w:proofErr w:type="spellStart"/>
      <w:r w:rsidRPr="001919E3">
        <w:rPr>
          <w:rFonts w:ascii="Times New Roman" w:hAnsi="Times New Roman" w:cs="Times New Roman"/>
          <w:sz w:val="24"/>
        </w:rPr>
        <w:t>Богучанский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Енисейский, </w:t>
      </w:r>
      <w:proofErr w:type="spellStart"/>
      <w:r w:rsidRPr="001919E3">
        <w:rPr>
          <w:rFonts w:ascii="Times New Roman" w:hAnsi="Times New Roman" w:cs="Times New Roman"/>
          <w:sz w:val="24"/>
        </w:rPr>
        <w:t>Кежемский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919E3">
        <w:rPr>
          <w:rFonts w:ascii="Times New Roman" w:hAnsi="Times New Roman" w:cs="Times New Roman"/>
          <w:sz w:val="24"/>
        </w:rPr>
        <w:t>Мотыгинский</w:t>
      </w:r>
      <w:proofErr w:type="spellEnd"/>
      <w:r w:rsidRPr="001919E3">
        <w:rPr>
          <w:rFonts w:ascii="Times New Roman" w:hAnsi="Times New Roman" w:cs="Times New Roman"/>
          <w:sz w:val="24"/>
        </w:rPr>
        <w:t>, Северо-Енисейский, Туруханский и Эвенкийский;</w:t>
      </w:r>
    </w:p>
    <w:p w:rsidR="007F64FB" w:rsidRPr="001919E3" w:rsidRDefault="007F64FB" w:rsidP="007F64FB">
      <w:pPr>
        <w:pStyle w:val="a4"/>
        <w:rPr>
          <w:rFonts w:ascii="Times New Roman" w:hAnsi="Times New Roman" w:cs="Times New Roman"/>
          <w:sz w:val="10"/>
        </w:rPr>
      </w:pPr>
    </w:p>
    <w:p w:rsidR="007F64FB" w:rsidRDefault="007F64FB" w:rsidP="007F64FB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 xml:space="preserve">** - для районов: </w:t>
      </w:r>
      <w:proofErr w:type="spellStart"/>
      <w:r w:rsidRPr="001919E3">
        <w:rPr>
          <w:rFonts w:ascii="Times New Roman" w:hAnsi="Times New Roman" w:cs="Times New Roman"/>
          <w:sz w:val="24"/>
        </w:rPr>
        <w:t>Богучанский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Енисейский, </w:t>
      </w:r>
      <w:proofErr w:type="spellStart"/>
      <w:r w:rsidRPr="001919E3">
        <w:rPr>
          <w:rFonts w:ascii="Times New Roman" w:hAnsi="Times New Roman" w:cs="Times New Roman"/>
          <w:sz w:val="24"/>
        </w:rPr>
        <w:t>Кежемский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919E3">
        <w:rPr>
          <w:rFonts w:ascii="Times New Roman" w:hAnsi="Times New Roman" w:cs="Times New Roman"/>
          <w:sz w:val="24"/>
        </w:rPr>
        <w:t>Мотыгинский</w:t>
      </w:r>
      <w:proofErr w:type="spellEnd"/>
      <w:r w:rsidRPr="001919E3">
        <w:rPr>
          <w:rFonts w:ascii="Times New Roman" w:hAnsi="Times New Roman" w:cs="Times New Roman"/>
          <w:sz w:val="24"/>
        </w:rPr>
        <w:t>;</w:t>
      </w:r>
    </w:p>
    <w:p w:rsidR="007F64FB" w:rsidRPr="001919E3" w:rsidRDefault="007F64FB" w:rsidP="007F64FB">
      <w:pPr>
        <w:pStyle w:val="a4"/>
        <w:rPr>
          <w:rFonts w:ascii="Times New Roman" w:hAnsi="Times New Roman" w:cs="Times New Roman"/>
          <w:sz w:val="10"/>
        </w:rPr>
      </w:pPr>
    </w:p>
    <w:p w:rsidR="007F64FB" w:rsidRPr="001919E3" w:rsidRDefault="007F64FB" w:rsidP="007F64FB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>*** - для районов: Северо-Енисейский, Туруханский и Эвенкийский.</w:t>
      </w:r>
    </w:p>
    <w:p w:rsidR="00420D8C" w:rsidRDefault="00420D8C">
      <w:pPr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E23CE" w:rsidRPr="0085699D" w:rsidRDefault="008E23CE" w:rsidP="008E23C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5699D">
        <w:rPr>
          <w:rFonts w:ascii="Times New Roman" w:hAnsi="Times New Roman" w:cs="Times New Roman"/>
          <w:b/>
          <w:sz w:val="28"/>
        </w:rPr>
        <w:lastRenderedPageBreak/>
        <w:t>ОПЛАТА РАЗРЕШЕНИЙ</w:t>
      </w:r>
    </w:p>
    <w:p w:rsidR="008E23CE" w:rsidRDefault="008E23CE" w:rsidP="008E23C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E23CE" w:rsidRPr="00A75961" w:rsidRDefault="008E23CE" w:rsidP="008E23CE">
      <w:pPr>
        <w:pStyle w:val="a4"/>
        <w:jc w:val="both"/>
        <w:rPr>
          <w:rFonts w:ascii="Times New Roman" w:hAnsi="Times New Roman" w:cs="Times New Roman"/>
          <w:sz w:val="32"/>
        </w:rPr>
      </w:pPr>
      <w:r w:rsidRPr="00A75961">
        <w:rPr>
          <w:rFonts w:ascii="Times New Roman" w:hAnsi="Times New Roman" w:cs="Times New Roman"/>
          <w:sz w:val="32"/>
        </w:rPr>
        <w:t>Для получения разрешения на добычу охотничьих видов, необходимо оплатить:</w:t>
      </w:r>
    </w:p>
    <w:p w:rsidR="008E23CE" w:rsidRDefault="008E23CE" w:rsidP="008E23C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32"/>
        </w:rPr>
      </w:pPr>
      <w:r w:rsidRPr="00A75961">
        <w:rPr>
          <w:rFonts w:ascii="Times New Roman" w:hAnsi="Times New Roman" w:cs="Times New Roman"/>
          <w:sz w:val="32"/>
        </w:rPr>
        <w:t xml:space="preserve"> </w:t>
      </w:r>
      <w:r w:rsidRPr="00A75961">
        <w:rPr>
          <w:rFonts w:ascii="Times New Roman" w:hAnsi="Times New Roman" w:cs="Times New Roman"/>
          <w:sz w:val="32"/>
        </w:rPr>
        <w:tab/>
      </w:r>
      <w:r w:rsidRPr="00A75961">
        <w:rPr>
          <w:rFonts w:ascii="Times New Roman" w:hAnsi="Times New Roman" w:cs="Times New Roman"/>
          <w:b/>
          <w:sz w:val="32"/>
        </w:rPr>
        <w:t>1)</w:t>
      </w:r>
      <w:r w:rsidRPr="00A75961">
        <w:rPr>
          <w:rFonts w:ascii="Times New Roman" w:hAnsi="Times New Roman" w:cs="Times New Roman"/>
          <w:sz w:val="32"/>
        </w:rPr>
        <w:t xml:space="preserve"> </w:t>
      </w:r>
      <w:r w:rsidRPr="00A75961">
        <w:rPr>
          <w:rFonts w:ascii="Times New Roman" w:hAnsi="Times New Roman" w:cs="Times New Roman"/>
          <w:b/>
          <w:sz w:val="32"/>
        </w:rPr>
        <w:t xml:space="preserve">государственную пошлину за выдачу разрешения (сколько разрешений вы приобретаете, столько государственных пошлин оплачиваете. </w:t>
      </w:r>
    </w:p>
    <w:p w:rsidR="008E23CE" w:rsidRPr="00A75961" w:rsidRDefault="008E23CE" w:rsidP="008E23CE">
      <w:pPr>
        <w:pStyle w:val="a4"/>
        <w:spacing w:line="276" w:lineRule="auto"/>
        <w:jc w:val="both"/>
        <w:rPr>
          <w:rFonts w:ascii="Times New Roman" w:hAnsi="Times New Roman" w:cs="Times New Roman"/>
          <w:sz w:val="32"/>
        </w:rPr>
      </w:pPr>
      <w:proofErr w:type="gramStart"/>
      <w:r w:rsidRPr="00A75961">
        <w:rPr>
          <w:rFonts w:ascii="Times New Roman" w:hAnsi="Times New Roman" w:cs="Times New Roman"/>
          <w:b/>
          <w:sz w:val="32"/>
        </w:rPr>
        <w:t>Например</w:t>
      </w:r>
      <w:proofErr w:type="gramEnd"/>
      <w:r w:rsidRPr="00A75961">
        <w:rPr>
          <w:rFonts w:ascii="Times New Roman" w:hAnsi="Times New Roman" w:cs="Times New Roman"/>
          <w:b/>
          <w:sz w:val="32"/>
        </w:rPr>
        <w:t>: 1 разрешение - 650 рублей, 2 – 1300 рублей, 3 – 1950 рублей и т.д. Оплатить несколько гос.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75961">
        <w:rPr>
          <w:rFonts w:ascii="Times New Roman" w:hAnsi="Times New Roman" w:cs="Times New Roman"/>
          <w:b/>
          <w:sz w:val="32"/>
        </w:rPr>
        <w:t>пошлин можно одной квитанцией).</w:t>
      </w:r>
    </w:p>
    <w:p w:rsidR="008E23CE" w:rsidRDefault="008E23CE" w:rsidP="008E23CE">
      <w:pPr>
        <w:rPr>
          <w:rFonts w:ascii="Times New Roman" w:hAnsi="Times New Roman" w:cs="Times New Roman"/>
          <w:sz w:val="28"/>
        </w:rPr>
      </w:pPr>
      <w:r w:rsidRPr="00FB3B06">
        <w:rPr>
          <w:rFonts w:ascii="Times New Roman" w:hAnsi="Times New Roman" w:cs="Times New Roman"/>
          <w:sz w:val="28"/>
        </w:rPr>
        <w:t xml:space="preserve">Банковские реквизиты для перечисления </w:t>
      </w:r>
      <w:r w:rsidRPr="0085699D">
        <w:rPr>
          <w:rFonts w:ascii="Times New Roman" w:hAnsi="Times New Roman" w:cs="Times New Roman"/>
          <w:b/>
          <w:sz w:val="28"/>
        </w:rPr>
        <w:t>государственной пошлины</w:t>
      </w:r>
      <w:r w:rsidRPr="00FB3B06">
        <w:rPr>
          <w:rFonts w:ascii="Times New Roman" w:hAnsi="Times New Roman" w:cs="Times New Roman"/>
          <w:sz w:val="28"/>
        </w:rPr>
        <w:t xml:space="preserve"> за выдачу разрешений на добычу объектов животного мира</w:t>
      </w:r>
      <w:r>
        <w:rPr>
          <w:rFonts w:ascii="Times New Roman" w:hAnsi="Times New Roman" w:cs="Times New Roman"/>
          <w:sz w:val="28"/>
        </w:rPr>
        <w:t>:</w:t>
      </w:r>
    </w:p>
    <w:p w:rsidR="008E23CE" w:rsidRDefault="008E23CE" w:rsidP="008E23CE">
      <w:pPr>
        <w:pStyle w:val="a4"/>
        <w:jc w:val="both"/>
        <w:rPr>
          <w:rFonts w:ascii="Times New Roman" w:hAnsi="Times New Roman" w:cs="Times New Roman"/>
          <w:sz w:val="28"/>
        </w:rPr>
      </w:pPr>
      <w:r w:rsidRPr="00D43B86">
        <w:rPr>
          <w:rFonts w:ascii="Times New Roman" w:hAnsi="Times New Roman" w:cs="Times New Roman"/>
          <w:sz w:val="28"/>
        </w:rPr>
        <w:t>QR-код для оплаты</w:t>
      </w:r>
      <w:r w:rsidR="00A3687C">
        <w:rPr>
          <w:rFonts w:ascii="Times New Roman" w:hAnsi="Times New Roman" w:cs="Times New Roman"/>
          <w:sz w:val="28"/>
        </w:rPr>
        <w:t>:</w:t>
      </w:r>
    </w:p>
    <w:p w:rsidR="00DF0AD7" w:rsidRDefault="00DF0AD7" w:rsidP="008E23CE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F0AD7" w:rsidRDefault="00DF0AD7" w:rsidP="008E23CE">
      <w:pPr>
        <w:pStyle w:val="a4"/>
        <w:jc w:val="both"/>
        <w:rPr>
          <w:rFonts w:ascii="Times New Roman" w:hAnsi="Times New Roman" w:cs="Times New Roman"/>
          <w:sz w:val="28"/>
        </w:rPr>
      </w:pPr>
      <w:r w:rsidRPr="00DF0AD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86050" cy="2686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7C" w:rsidRDefault="00A3687C" w:rsidP="008E23CE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E23CE" w:rsidRDefault="002D40B0" w:rsidP="002D40B0">
      <w:pPr>
        <w:pStyle w:val="a4"/>
        <w:jc w:val="both"/>
        <w:rPr>
          <w:rFonts w:ascii="Times New Roman" w:hAnsi="Times New Roman" w:cs="Times New Roman"/>
          <w:sz w:val="28"/>
        </w:rPr>
      </w:pPr>
      <w:r w:rsidRPr="002D40B0">
        <w:rPr>
          <w:rFonts w:ascii="Times New Roman" w:hAnsi="Times New Roman" w:cs="Times New Roman"/>
          <w:sz w:val="28"/>
        </w:rPr>
        <w:t>Сумма – 650 рублей</w:t>
      </w:r>
    </w:p>
    <w:p w:rsidR="00BF12DC" w:rsidRDefault="00BF12DC" w:rsidP="002D40B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E23CE" w:rsidRPr="00CC3248" w:rsidRDefault="008E23CE" w:rsidP="008E23C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5961">
        <w:rPr>
          <w:rFonts w:ascii="Times New Roman" w:hAnsi="Times New Roman" w:cs="Times New Roman"/>
          <w:b/>
          <w:sz w:val="28"/>
        </w:rPr>
        <w:t>2)</w:t>
      </w:r>
      <w:r>
        <w:rPr>
          <w:rFonts w:ascii="Times New Roman" w:hAnsi="Times New Roman" w:cs="Times New Roman"/>
          <w:sz w:val="28"/>
        </w:rPr>
        <w:t xml:space="preserve"> </w:t>
      </w:r>
      <w:r w:rsidRPr="00CC3248">
        <w:rPr>
          <w:rFonts w:ascii="Times New Roman" w:hAnsi="Times New Roman" w:cs="Times New Roman"/>
          <w:b/>
          <w:sz w:val="32"/>
          <w:szCs w:val="32"/>
        </w:rPr>
        <w:t>сбор за пользование объектами животного мира</w:t>
      </w:r>
      <w:r w:rsidRPr="00CC3248">
        <w:rPr>
          <w:rFonts w:ascii="Times New Roman" w:hAnsi="Times New Roman" w:cs="Times New Roman"/>
          <w:sz w:val="32"/>
          <w:szCs w:val="32"/>
        </w:rPr>
        <w:t xml:space="preserve">. Ставки сбора за пользование объектами животного мира установлены статьей 333.3 Налогового кодекса Российской Федерации </w:t>
      </w:r>
      <w:r w:rsidRPr="00AC11B6">
        <w:rPr>
          <w:rFonts w:ascii="Times New Roman" w:hAnsi="Times New Roman" w:cs="Times New Roman"/>
          <w:b/>
          <w:i/>
          <w:sz w:val="32"/>
          <w:szCs w:val="32"/>
        </w:rPr>
        <w:t>не для всех видов</w:t>
      </w:r>
      <w:r w:rsidRPr="00CC3248">
        <w:rPr>
          <w:rFonts w:ascii="Times New Roman" w:hAnsi="Times New Roman" w:cs="Times New Roman"/>
          <w:sz w:val="32"/>
          <w:szCs w:val="32"/>
        </w:rPr>
        <w:t xml:space="preserve"> охотничьих животных.</w:t>
      </w:r>
    </w:p>
    <w:p w:rsidR="008E23CE" w:rsidRPr="00CC3248" w:rsidRDefault="008E23CE" w:rsidP="008E23CE">
      <w:pPr>
        <w:ind w:firstLine="709"/>
        <w:jc w:val="both"/>
        <w:rPr>
          <w:rFonts w:ascii="Times New Roman" w:hAnsi="Times New Roman" w:cs="Times New Roman"/>
          <w:sz w:val="32"/>
        </w:rPr>
      </w:pPr>
      <w:r w:rsidRPr="00CC3248">
        <w:rPr>
          <w:rFonts w:ascii="Times New Roman" w:hAnsi="Times New Roman" w:cs="Times New Roman"/>
          <w:sz w:val="32"/>
        </w:rPr>
        <w:t xml:space="preserve">В случае указания в заявлении налогооблагаемых видов дичи, необходимо оплатить налоговый сбор </w:t>
      </w:r>
      <w:r w:rsidRPr="00CC3248">
        <w:rPr>
          <w:rFonts w:ascii="Times New Roman" w:hAnsi="Times New Roman" w:cs="Times New Roman"/>
          <w:b/>
          <w:sz w:val="32"/>
        </w:rPr>
        <w:t xml:space="preserve">за каждую </w:t>
      </w:r>
      <w:proofErr w:type="gramStart"/>
      <w:r w:rsidRPr="00CC3248">
        <w:rPr>
          <w:rFonts w:ascii="Times New Roman" w:hAnsi="Times New Roman" w:cs="Times New Roman"/>
          <w:b/>
          <w:sz w:val="32"/>
        </w:rPr>
        <w:t>особь  животного</w:t>
      </w:r>
      <w:proofErr w:type="gramEnd"/>
      <w:r w:rsidRPr="00CC3248">
        <w:rPr>
          <w:rFonts w:ascii="Times New Roman" w:hAnsi="Times New Roman" w:cs="Times New Roman"/>
          <w:b/>
          <w:sz w:val="32"/>
        </w:rPr>
        <w:t>.</w:t>
      </w:r>
      <w:r w:rsidRPr="00CC3248">
        <w:rPr>
          <w:rFonts w:ascii="Times New Roman" w:hAnsi="Times New Roman" w:cs="Times New Roman"/>
          <w:sz w:val="32"/>
        </w:rPr>
        <w:t xml:space="preserve"> </w:t>
      </w:r>
    </w:p>
    <w:p w:rsidR="008E23CE" w:rsidRPr="00CC3248" w:rsidRDefault="008E23CE" w:rsidP="008E23CE">
      <w:pPr>
        <w:ind w:firstLine="709"/>
        <w:jc w:val="both"/>
        <w:rPr>
          <w:rFonts w:ascii="Times New Roman" w:hAnsi="Times New Roman" w:cs="Times New Roman"/>
          <w:sz w:val="32"/>
        </w:rPr>
      </w:pPr>
      <w:r w:rsidRPr="00CC3248">
        <w:rPr>
          <w:rFonts w:ascii="Times New Roman" w:hAnsi="Times New Roman" w:cs="Times New Roman"/>
          <w:sz w:val="32"/>
        </w:rPr>
        <w:t>Ставки сбора за пользование объектами животного мира:</w:t>
      </w:r>
    </w:p>
    <w:p w:rsidR="008E23CE" w:rsidRDefault="008E23CE" w:rsidP="008E23CE">
      <w:pPr>
        <w:pStyle w:val="a4"/>
        <w:spacing w:line="276" w:lineRule="auto"/>
        <w:rPr>
          <w:rFonts w:ascii="Times New Roman" w:hAnsi="Times New Roman" w:cs="Times New Roman"/>
          <w:sz w:val="32"/>
        </w:rPr>
      </w:pPr>
      <w:r w:rsidRPr="00CC3248">
        <w:rPr>
          <w:rFonts w:ascii="Times New Roman" w:hAnsi="Times New Roman" w:cs="Times New Roman"/>
          <w:sz w:val="32"/>
        </w:rPr>
        <w:t>глухарь – 100 рублей,</w:t>
      </w:r>
      <w:r w:rsidR="00BF12DC">
        <w:rPr>
          <w:rFonts w:ascii="Times New Roman" w:hAnsi="Times New Roman" w:cs="Times New Roman"/>
          <w:sz w:val="32"/>
        </w:rPr>
        <w:t xml:space="preserve"> </w:t>
      </w:r>
      <w:r w:rsidRPr="00CC3248">
        <w:rPr>
          <w:rFonts w:ascii="Times New Roman" w:hAnsi="Times New Roman" w:cs="Times New Roman"/>
          <w:sz w:val="32"/>
        </w:rPr>
        <w:t>тетерев – 20 рублей,</w:t>
      </w:r>
      <w:r w:rsidR="00BF12DC">
        <w:rPr>
          <w:rFonts w:ascii="Times New Roman" w:hAnsi="Times New Roman" w:cs="Times New Roman"/>
          <w:sz w:val="32"/>
        </w:rPr>
        <w:t xml:space="preserve"> бобр – 60 рублей.</w:t>
      </w:r>
    </w:p>
    <w:p w:rsidR="00A83BFA" w:rsidRDefault="00A83BFA" w:rsidP="008E23CE">
      <w:pPr>
        <w:pStyle w:val="a4"/>
        <w:spacing w:line="276" w:lineRule="auto"/>
        <w:rPr>
          <w:rFonts w:ascii="Times New Roman" w:hAnsi="Times New Roman" w:cs="Times New Roman"/>
          <w:sz w:val="32"/>
        </w:rPr>
      </w:pPr>
    </w:p>
    <w:p w:rsidR="00A83BFA" w:rsidRPr="00CC3248" w:rsidRDefault="00A83BFA" w:rsidP="009B447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9B447F">
        <w:rPr>
          <w:rFonts w:ascii="Times New Roman" w:hAnsi="Times New Roman" w:cs="Times New Roman"/>
          <w:b/>
          <w:sz w:val="32"/>
        </w:rPr>
        <w:lastRenderedPageBreak/>
        <w:t>Важно!</w:t>
      </w:r>
      <w:r>
        <w:rPr>
          <w:rFonts w:ascii="Times New Roman" w:hAnsi="Times New Roman" w:cs="Times New Roman"/>
          <w:sz w:val="32"/>
        </w:rPr>
        <w:t xml:space="preserve"> Если Вы хотите получить разрешение на добычу </w:t>
      </w:r>
      <w:r w:rsidRPr="00A83BFA">
        <w:rPr>
          <w:rFonts w:ascii="Times New Roman" w:hAnsi="Times New Roman" w:cs="Times New Roman"/>
          <w:b/>
          <w:sz w:val="32"/>
        </w:rPr>
        <w:t xml:space="preserve">барсука </w:t>
      </w:r>
      <w:r w:rsidRPr="00A83BFA">
        <w:rPr>
          <w:rFonts w:ascii="Times New Roman" w:hAnsi="Times New Roman" w:cs="Times New Roman"/>
          <w:sz w:val="32"/>
        </w:rPr>
        <w:t>или</w:t>
      </w:r>
      <w:r w:rsidRPr="00A83BFA">
        <w:rPr>
          <w:rFonts w:ascii="Times New Roman" w:hAnsi="Times New Roman" w:cs="Times New Roman"/>
          <w:b/>
          <w:sz w:val="32"/>
        </w:rPr>
        <w:t xml:space="preserve"> соболя</w:t>
      </w:r>
      <w:r>
        <w:rPr>
          <w:rFonts w:ascii="Times New Roman" w:hAnsi="Times New Roman" w:cs="Times New Roman"/>
          <w:sz w:val="32"/>
        </w:rPr>
        <w:t xml:space="preserve">, то необходимо </w:t>
      </w:r>
      <w:r w:rsidRPr="009B447F">
        <w:rPr>
          <w:rFonts w:ascii="Times New Roman" w:hAnsi="Times New Roman" w:cs="Times New Roman"/>
          <w:b/>
          <w:sz w:val="32"/>
        </w:rPr>
        <w:t>позвонить</w:t>
      </w:r>
      <w:r>
        <w:rPr>
          <w:rFonts w:ascii="Times New Roman" w:hAnsi="Times New Roman" w:cs="Times New Roman"/>
          <w:sz w:val="32"/>
        </w:rPr>
        <w:t xml:space="preserve"> государственному инспектору министерства экологии и р</w:t>
      </w:r>
      <w:r w:rsidR="009B447F">
        <w:rPr>
          <w:rFonts w:ascii="Times New Roman" w:hAnsi="Times New Roman" w:cs="Times New Roman"/>
          <w:sz w:val="32"/>
        </w:rPr>
        <w:t xml:space="preserve">ационального природопользования Красноярского края, осуществляющего выдачу разрешения в нужном Вам районе (контактные данные размещены на сайте </w:t>
      </w:r>
      <w:hyperlink r:id="rId9" w:history="1">
        <w:r w:rsidR="009B447F" w:rsidRPr="00275501">
          <w:rPr>
            <w:rStyle w:val="a9"/>
            <w:rFonts w:ascii="Times New Roman" w:hAnsi="Times New Roman" w:cs="Times New Roman"/>
            <w:sz w:val="32"/>
          </w:rPr>
          <w:t>http://www.ohotnadzor24.ru</w:t>
        </w:r>
      </w:hyperlink>
      <w:r w:rsidR="009B447F">
        <w:rPr>
          <w:rFonts w:ascii="Times New Roman" w:hAnsi="Times New Roman" w:cs="Times New Roman"/>
          <w:sz w:val="32"/>
        </w:rPr>
        <w:t xml:space="preserve">) и </w:t>
      </w:r>
      <w:r w:rsidR="009B447F" w:rsidRPr="009B447F">
        <w:rPr>
          <w:rFonts w:ascii="Times New Roman" w:hAnsi="Times New Roman" w:cs="Times New Roman"/>
          <w:b/>
          <w:sz w:val="32"/>
        </w:rPr>
        <w:t>уточнить лимит</w:t>
      </w:r>
      <w:r w:rsidR="009B447F">
        <w:rPr>
          <w:rFonts w:ascii="Times New Roman" w:hAnsi="Times New Roman" w:cs="Times New Roman"/>
          <w:sz w:val="32"/>
        </w:rPr>
        <w:t xml:space="preserve"> добычи данных животных, так как </w:t>
      </w:r>
      <w:r w:rsidR="009B447F" w:rsidRPr="009B447F">
        <w:rPr>
          <w:rFonts w:ascii="Times New Roman" w:hAnsi="Times New Roman" w:cs="Times New Roman"/>
          <w:b/>
          <w:i/>
          <w:sz w:val="32"/>
        </w:rPr>
        <w:t>в случае отсутствия лимита, в оказании услуги будет отказано</w:t>
      </w:r>
      <w:r w:rsidR="009B447F">
        <w:rPr>
          <w:rFonts w:ascii="Times New Roman" w:hAnsi="Times New Roman" w:cs="Times New Roman"/>
          <w:sz w:val="32"/>
        </w:rPr>
        <w:t>.</w:t>
      </w:r>
    </w:p>
    <w:p w:rsidR="008E23CE" w:rsidRDefault="00F72EA5" w:rsidP="009B447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CC3248">
        <w:rPr>
          <w:rFonts w:ascii="Times New Roman" w:hAnsi="Times New Roman" w:cs="Times New Roman"/>
          <w:sz w:val="32"/>
        </w:rPr>
        <w:t xml:space="preserve">При получении разрешения на </w:t>
      </w:r>
      <w:r w:rsidRPr="00CC3248">
        <w:rPr>
          <w:rFonts w:ascii="Times New Roman" w:hAnsi="Times New Roman" w:cs="Times New Roman"/>
          <w:sz w:val="32"/>
          <w:szCs w:val="24"/>
        </w:rPr>
        <w:t xml:space="preserve">добычу </w:t>
      </w:r>
      <w:r w:rsidRPr="00F72EA5">
        <w:rPr>
          <w:rFonts w:ascii="Times New Roman" w:hAnsi="Times New Roman" w:cs="Times New Roman"/>
          <w:b/>
          <w:sz w:val="32"/>
          <w:szCs w:val="24"/>
        </w:rPr>
        <w:t>глухаря и тетерева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9B447F">
        <w:rPr>
          <w:rFonts w:ascii="Times New Roman" w:hAnsi="Times New Roman" w:cs="Times New Roman"/>
          <w:sz w:val="32"/>
          <w:szCs w:val="24"/>
        </w:rPr>
        <w:br/>
      </w:r>
      <w:r>
        <w:rPr>
          <w:rFonts w:ascii="Times New Roman" w:hAnsi="Times New Roman" w:cs="Times New Roman"/>
          <w:sz w:val="32"/>
          <w:szCs w:val="24"/>
        </w:rPr>
        <w:t>в период весенней охоты</w:t>
      </w:r>
      <w:r w:rsidRPr="00CC3248">
        <w:rPr>
          <w:rFonts w:ascii="Times New Roman" w:hAnsi="Times New Roman" w:cs="Times New Roman"/>
          <w:sz w:val="32"/>
          <w:szCs w:val="24"/>
        </w:rPr>
        <w:t xml:space="preserve"> устанавливается </w:t>
      </w:r>
      <w:r>
        <w:rPr>
          <w:rFonts w:ascii="Times New Roman" w:hAnsi="Times New Roman" w:cs="Times New Roman"/>
          <w:b/>
          <w:sz w:val="32"/>
          <w:szCs w:val="24"/>
        </w:rPr>
        <w:t>объем допустимой</w:t>
      </w:r>
      <w:r w:rsidRPr="00CC3248">
        <w:rPr>
          <w:rFonts w:ascii="Times New Roman" w:hAnsi="Times New Roman" w:cs="Times New Roman"/>
          <w:b/>
          <w:sz w:val="32"/>
          <w:szCs w:val="24"/>
        </w:rPr>
        <w:t xml:space="preserve"> добычи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F72EA5">
        <w:rPr>
          <w:rFonts w:ascii="Times New Roman" w:hAnsi="Times New Roman" w:cs="Times New Roman"/>
          <w:sz w:val="32"/>
          <w:szCs w:val="24"/>
        </w:rPr>
        <w:t>поэтому,</w:t>
      </w:r>
      <w:r w:rsidRPr="00CC3248">
        <w:rPr>
          <w:rFonts w:ascii="Times New Roman" w:hAnsi="Times New Roman" w:cs="Times New Roman"/>
          <w:sz w:val="32"/>
          <w:szCs w:val="24"/>
        </w:rPr>
        <w:t xml:space="preserve"> необходимо проконсультироваться с государственным инспектором, осуществляющим выдачу разрешений на предмет наличия </w:t>
      </w:r>
      <w:r>
        <w:rPr>
          <w:rFonts w:ascii="Times New Roman" w:hAnsi="Times New Roman" w:cs="Times New Roman"/>
          <w:sz w:val="32"/>
          <w:szCs w:val="24"/>
        </w:rPr>
        <w:t>объема</w:t>
      </w:r>
      <w:r w:rsidRPr="00CC3248">
        <w:rPr>
          <w:rFonts w:ascii="Times New Roman" w:hAnsi="Times New Roman" w:cs="Times New Roman"/>
          <w:sz w:val="32"/>
          <w:szCs w:val="24"/>
        </w:rPr>
        <w:t xml:space="preserve"> в нужном Вам районе и только после этого оплачивать налоговый сбор</w:t>
      </w:r>
      <w:r>
        <w:rPr>
          <w:rFonts w:ascii="Times New Roman" w:hAnsi="Times New Roman" w:cs="Times New Roman"/>
          <w:sz w:val="32"/>
          <w:szCs w:val="24"/>
        </w:rPr>
        <w:t>.</w:t>
      </w:r>
      <w:r w:rsidR="007263D1" w:rsidRPr="007263D1">
        <w:t xml:space="preserve"> </w:t>
      </w:r>
    </w:p>
    <w:p w:rsidR="009B447F" w:rsidRDefault="009B447F" w:rsidP="009B447F">
      <w:pPr>
        <w:pStyle w:val="a4"/>
        <w:ind w:firstLine="709"/>
        <w:jc w:val="both"/>
        <w:rPr>
          <w:rFonts w:ascii="Times New Roman" w:hAnsi="Times New Roman" w:cs="Times New Roman"/>
          <w:sz w:val="32"/>
        </w:rPr>
      </w:pPr>
      <w:r w:rsidRPr="00CC3248">
        <w:rPr>
          <w:rFonts w:ascii="Times New Roman" w:hAnsi="Times New Roman" w:cs="Times New Roman"/>
          <w:sz w:val="32"/>
        </w:rPr>
        <w:t xml:space="preserve">Оплатить сбор за несколько голов и несколько видов животных можно одной квитанцией. </w:t>
      </w:r>
      <w:r w:rsidRPr="0085699D">
        <w:rPr>
          <w:rFonts w:ascii="Times New Roman" w:hAnsi="Times New Roman" w:cs="Times New Roman"/>
          <w:i/>
          <w:sz w:val="32"/>
        </w:rPr>
        <w:t xml:space="preserve">Например, Вам нужно </w:t>
      </w:r>
      <w:r>
        <w:rPr>
          <w:rFonts w:ascii="Times New Roman" w:hAnsi="Times New Roman" w:cs="Times New Roman"/>
          <w:i/>
          <w:sz w:val="32"/>
        </w:rPr>
        <w:t>1</w:t>
      </w:r>
      <w:r w:rsidRPr="0085699D">
        <w:rPr>
          <w:rFonts w:ascii="Times New Roman" w:hAnsi="Times New Roman" w:cs="Times New Roman"/>
          <w:i/>
          <w:sz w:val="32"/>
        </w:rPr>
        <w:t xml:space="preserve"> глухар</w:t>
      </w:r>
      <w:r>
        <w:rPr>
          <w:rFonts w:ascii="Times New Roman" w:hAnsi="Times New Roman" w:cs="Times New Roman"/>
          <w:i/>
          <w:sz w:val="32"/>
        </w:rPr>
        <w:t>ь</w:t>
      </w:r>
      <w:r w:rsidRPr="0085699D">
        <w:rPr>
          <w:rFonts w:ascii="Times New Roman" w:hAnsi="Times New Roman" w:cs="Times New Roman"/>
          <w:i/>
          <w:sz w:val="32"/>
        </w:rPr>
        <w:t xml:space="preserve">, </w:t>
      </w:r>
      <w:r>
        <w:rPr>
          <w:rFonts w:ascii="Times New Roman" w:hAnsi="Times New Roman" w:cs="Times New Roman"/>
          <w:i/>
          <w:sz w:val="32"/>
        </w:rPr>
        <w:t>2</w:t>
      </w:r>
      <w:r w:rsidRPr="0085699D">
        <w:rPr>
          <w:rFonts w:ascii="Times New Roman" w:hAnsi="Times New Roman" w:cs="Times New Roman"/>
          <w:i/>
          <w:sz w:val="32"/>
        </w:rPr>
        <w:t xml:space="preserve"> тетерева – оплачиваете 1</w:t>
      </w:r>
      <w:r>
        <w:rPr>
          <w:rFonts w:ascii="Times New Roman" w:hAnsi="Times New Roman" w:cs="Times New Roman"/>
          <w:i/>
          <w:sz w:val="32"/>
        </w:rPr>
        <w:t>4</w:t>
      </w:r>
      <w:r w:rsidRPr="0085699D">
        <w:rPr>
          <w:rFonts w:ascii="Times New Roman" w:hAnsi="Times New Roman" w:cs="Times New Roman"/>
          <w:i/>
          <w:sz w:val="32"/>
        </w:rPr>
        <w:t>0 рублей одной квитанцией</w:t>
      </w:r>
      <w:r w:rsidRPr="00CC3248">
        <w:rPr>
          <w:rFonts w:ascii="Times New Roman" w:hAnsi="Times New Roman" w:cs="Times New Roman"/>
          <w:sz w:val="32"/>
        </w:rPr>
        <w:t>.</w:t>
      </w:r>
    </w:p>
    <w:p w:rsidR="00F72EA5" w:rsidRPr="00CC3248" w:rsidRDefault="00F72EA5" w:rsidP="009B447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C3248">
        <w:rPr>
          <w:rFonts w:ascii="Times New Roman" w:hAnsi="Times New Roman" w:cs="Times New Roman"/>
          <w:sz w:val="28"/>
        </w:rPr>
        <w:t>Банковские реквизиты для перечисления сбора за пользование объектами животного мира:</w:t>
      </w:r>
    </w:p>
    <w:p w:rsidR="00F72EA5" w:rsidRDefault="00F72EA5" w:rsidP="00F72EA5">
      <w:pPr>
        <w:pStyle w:val="a4"/>
        <w:rPr>
          <w:rFonts w:ascii="Times New Roman" w:hAnsi="Times New Roman" w:cs="Times New Roman"/>
          <w:sz w:val="32"/>
        </w:rPr>
      </w:pPr>
    </w:p>
    <w:p w:rsidR="00F72EA5" w:rsidRDefault="00F72EA5" w:rsidP="00F72EA5">
      <w:pPr>
        <w:pStyle w:val="a4"/>
        <w:jc w:val="both"/>
        <w:rPr>
          <w:rFonts w:ascii="Times New Roman" w:hAnsi="Times New Roman" w:cs="Times New Roman"/>
          <w:sz w:val="28"/>
        </w:rPr>
      </w:pPr>
      <w:r w:rsidRPr="00D43B86">
        <w:rPr>
          <w:rFonts w:ascii="Times New Roman" w:hAnsi="Times New Roman" w:cs="Times New Roman"/>
          <w:sz w:val="28"/>
        </w:rPr>
        <w:t>QR-код для оплаты</w:t>
      </w:r>
      <w:r w:rsidR="00A3687C">
        <w:rPr>
          <w:rFonts w:ascii="Times New Roman" w:hAnsi="Times New Roman" w:cs="Times New Roman"/>
          <w:sz w:val="28"/>
        </w:rPr>
        <w:t>:</w:t>
      </w:r>
    </w:p>
    <w:p w:rsidR="00A3687C" w:rsidRDefault="00A3687C" w:rsidP="00F72EA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3687C" w:rsidRDefault="00A3687C" w:rsidP="00F72EA5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7DA8C8B" wp14:editId="4D5A3650">
            <wp:extent cx="2390775" cy="2381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D0D" w:rsidRDefault="00931D0D" w:rsidP="00F72EA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D40B0" w:rsidRPr="002D40B0" w:rsidRDefault="002D40B0" w:rsidP="002D40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40B0">
        <w:rPr>
          <w:rFonts w:ascii="Times New Roman" w:hAnsi="Times New Roman" w:cs="Times New Roman"/>
          <w:sz w:val="28"/>
        </w:rPr>
        <w:t>Оплата производится в отделениях банка, терминалах самообслуживания при наличии ИНН</w:t>
      </w:r>
    </w:p>
    <w:p w:rsidR="00A3687C" w:rsidRDefault="00A3687C" w:rsidP="00886615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32152D" w:rsidRDefault="00AB7A61" w:rsidP="003215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Распределение разрешений на диких копытных животных (за исключением кабана) осуществляется методом жеребьёвки. С подробной информацией можно ознакомиться по ссылке </w:t>
      </w:r>
      <w:hyperlink r:id="rId11" w:history="1">
        <w:r w:rsidRPr="00321683">
          <w:rPr>
            <w:rStyle w:val="a9"/>
            <w:b/>
            <w:sz w:val="28"/>
            <w:szCs w:val="28"/>
          </w:rPr>
          <w:t>http://www.ohotnadzor24.ru/informaciya_ohotnikam/pamyatka_po_jerebevke/</w:t>
        </w:r>
      </w:hyperlink>
    </w:p>
    <w:p w:rsidR="00886615" w:rsidRPr="00886615" w:rsidRDefault="00886615" w:rsidP="00886615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886615">
        <w:rPr>
          <w:b/>
          <w:color w:val="000000" w:themeColor="text1"/>
          <w:sz w:val="28"/>
          <w:szCs w:val="28"/>
        </w:rPr>
        <w:lastRenderedPageBreak/>
        <w:t xml:space="preserve">СРОКИ ОХОТЫ 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8C">
        <w:rPr>
          <w:rFonts w:ascii="Times New Roman" w:hAnsi="Times New Roman" w:cs="Times New Roman"/>
          <w:b/>
          <w:sz w:val="28"/>
          <w:szCs w:val="28"/>
        </w:rPr>
        <w:t>1. сроки охоты на водоплавающую, боровую дичь в весенне-летний период: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1.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Балахтинском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Ермаковском,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Каратузском, Краснотуранском,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Курагинском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Минусинском, Новоселовском,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Шушенском районах Красноярского края,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Шарыповском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 муниципальном округе Красноярского края: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селезней уток, гусей - в течение 10 календарных дней с последней субботы апреля;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на глухаря, тетерева, вальдшнепа - в течение 10 календарных дней </w:t>
      </w:r>
      <w:r w:rsidR="00A3687C">
        <w:rPr>
          <w:rFonts w:ascii="Times New Roman" w:hAnsi="Times New Roman" w:cs="Times New Roman"/>
          <w:sz w:val="28"/>
          <w:szCs w:val="28"/>
        </w:rPr>
        <w:t>с последнего воскресенья апреля.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2.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Абанском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Ачинском, Березовском,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Бирилюсском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Богучанском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Дзержинском,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Емельяновском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Иланском,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Ирбейском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Казачинском, Канском,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Козульском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Манском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Мотыгинском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Назаровском,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Партизанском, Рыбинском, Саянском, Сухобузимском,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Тасеевском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Уярском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районах Красноярского края, Пировском и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Тюхтетском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 муниципальных округах Красноярского края, южной части Енисейского района Красноярского края (от южной границы района до 60</w:t>
      </w:r>
      <w:r w:rsidR="00420D8C" w:rsidRPr="00420D8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северной широты), в городских округах город Дивногорск, город Железногорск, город Красноярск, город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 Красноярского края: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селезней уток, гусей - в течение 10 календарных дней с первой субботы мая;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глухаря, тетерева, вальдшнепа - в течение 10 календарных</w:t>
      </w:r>
      <w:r w:rsidR="00A3687C">
        <w:rPr>
          <w:rFonts w:ascii="Times New Roman" w:hAnsi="Times New Roman" w:cs="Times New Roman"/>
          <w:sz w:val="28"/>
          <w:szCs w:val="28"/>
        </w:rPr>
        <w:t xml:space="preserve"> дней с первого воскресенья мая.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3.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Кежемском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>, Северо-Енисейском районах Красноярского края, северной части Енисейского района Красноярского края (от 60</w:t>
      </w:r>
      <w:r w:rsidR="00420D8C" w:rsidRPr="00420D8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северной широты до северной границы района), южной части Туруханского района Красноярского края, Эвенкийского муниципального района Красноярского края (от южных границ Туруханского района, Эвенкийского муниципального района до 64°северной широты):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селезней уток, гусей - в течение 10 календарных дней со второй субботы мая;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на глухаря, тетерева, вальдшнепа - в течение 10 календарных </w:t>
      </w:r>
      <w:r w:rsidR="00A3687C">
        <w:rPr>
          <w:rFonts w:ascii="Times New Roman" w:hAnsi="Times New Roman" w:cs="Times New Roman"/>
          <w:sz w:val="28"/>
          <w:szCs w:val="28"/>
        </w:rPr>
        <w:t>дней со второго воскресенья мая.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4.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центральной части Туруханского района Красноярского края (от 64° северной широты до северного полярного круга), северной части Эвенкийского муниципального района Красноярского края (от 64° северной широты до северной границы муниципального района):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lastRenderedPageBreak/>
        <w:t>на селезней уток, гусей - в течение 10 календарных дней с третьей субботы мая;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на глухаря, тетерева, вальдшнепа - в течение 10 календарных </w:t>
      </w:r>
      <w:r w:rsidR="00A3687C">
        <w:rPr>
          <w:rFonts w:ascii="Times New Roman" w:hAnsi="Times New Roman" w:cs="Times New Roman"/>
          <w:sz w:val="28"/>
          <w:szCs w:val="28"/>
        </w:rPr>
        <w:t>дней с третьего воскресенья мая.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5.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северной части Туруханского района Красноярского края (от северного полярного круга до северных границ района), в южной части Таймырского Долгано-Ненецкого муниципального района Красноярского края (от южной границы муниципального района до 72° северной широты), в городском округе город Норильск Красноярского края: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селезней уток, гусей - в течение 10 календарных дней с четвертой субботы мая;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глухаря, тетерева, вальдшнепа - в течение 10 календарных дн</w:t>
      </w:r>
      <w:r w:rsidR="00A3687C">
        <w:rPr>
          <w:rFonts w:ascii="Times New Roman" w:hAnsi="Times New Roman" w:cs="Times New Roman"/>
          <w:sz w:val="28"/>
          <w:szCs w:val="28"/>
        </w:rPr>
        <w:t>ей с четвертого воскресенья мая.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6.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северной части Таймырского Долгано-Ненецкого муниципального района Красноярского края (от 72° северной широты до северной границы муниципального района):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селезней уток, гусей - с 1 по 10 июня;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глухаря, тетерева, вальдшнепа - со 2 по 11 июня.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Охота на селезней уток с использованием живых подсадных (манных) уток дополнительно к срокам, указанным в настоящем подпункте, в охотничьих угодьях Красноярского края осуществляется в течение 30 календарн</w:t>
      </w:r>
      <w:r w:rsidR="00A3687C">
        <w:rPr>
          <w:rFonts w:ascii="Times New Roman" w:hAnsi="Times New Roman" w:cs="Times New Roman"/>
          <w:sz w:val="28"/>
          <w:szCs w:val="28"/>
        </w:rPr>
        <w:t>ых дней с первой субботы мая.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8C">
        <w:rPr>
          <w:rFonts w:ascii="Times New Roman" w:hAnsi="Times New Roman" w:cs="Times New Roman"/>
          <w:b/>
          <w:sz w:val="28"/>
          <w:szCs w:val="28"/>
        </w:rPr>
        <w:t>2. сроки летне-осенней и осенне-зимней охоты на пернатую дичь: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а) на болотно-луговую дичь с островными и континентальными легавыми собаками, </w:t>
      </w:r>
      <w:proofErr w:type="spellStart"/>
      <w:r w:rsidRPr="00420D8C">
        <w:rPr>
          <w:rFonts w:ascii="Times New Roman" w:hAnsi="Times New Roman" w:cs="Times New Roman"/>
          <w:sz w:val="28"/>
          <w:szCs w:val="28"/>
        </w:rPr>
        <w:t>ретриверами</w:t>
      </w:r>
      <w:proofErr w:type="spellEnd"/>
      <w:r w:rsidRPr="00420D8C">
        <w:rPr>
          <w:rFonts w:ascii="Times New Roman" w:hAnsi="Times New Roman" w:cs="Times New Roman"/>
          <w:sz w:val="28"/>
          <w:szCs w:val="28"/>
        </w:rPr>
        <w:t>, спаниелями (далее - подружейные собаки), ловчими птицами - в период с 1 августа по 30 ноября;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б) на боровую, полевую и степную дичь с подружейными собаками, ловчими птицами - в период с 5 августа по 15 января;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в) на водоплавающую, болотно-луговую, полевую и степную дичь - в период с последней субботы августа по 31 декабря;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г) на боровую дичь, за исключением белой и </w:t>
      </w:r>
      <w:proofErr w:type="spellStart"/>
      <w:r w:rsidRPr="00420D8C">
        <w:rPr>
          <w:rFonts w:ascii="Times New Roman" w:hAnsi="Times New Roman" w:cs="Times New Roman"/>
          <w:sz w:val="28"/>
          <w:szCs w:val="28"/>
        </w:rPr>
        <w:t>тундряной</w:t>
      </w:r>
      <w:proofErr w:type="spellEnd"/>
      <w:r w:rsidRPr="00420D8C">
        <w:rPr>
          <w:rFonts w:ascii="Times New Roman" w:hAnsi="Times New Roman" w:cs="Times New Roman"/>
          <w:sz w:val="28"/>
          <w:szCs w:val="28"/>
        </w:rPr>
        <w:t xml:space="preserve"> куропатки, - в период с последней субботы августа по 28 (29) февраля;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д) на белую и </w:t>
      </w:r>
      <w:proofErr w:type="spellStart"/>
      <w:r w:rsidRPr="00420D8C">
        <w:rPr>
          <w:rFonts w:ascii="Times New Roman" w:hAnsi="Times New Roman" w:cs="Times New Roman"/>
          <w:sz w:val="28"/>
          <w:szCs w:val="28"/>
        </w:rPr>
        <w:t>тундряную</w:t>
      </w:r>
      <w:proofErr w:type="spellEnd"/>
      <w:r w:rsidRPr="00420D8C">
        <w:rPr>
          <w:rFonts w:ascii="Times New Roman" w:hAnsi="Times New Roman" w:cs="Times New Roman"/>
          <w:sz w:val="28"/>
          <w:szCs w:val="28"/>
        </w:rPr>
        <w:t xml:space="preserve"> куропатку - в период с третьей субботы августа по 20 апреля.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b/>
          <w:sz w:val="28"/>
          <w:szCs w:val="28"/>
        </w:rPr>
        <w:t xml:space="preserve">3. Сроки охоты на птиц, отнесенных к охотничьим ресурсам </w:t>
      </w:r>
      <w:hyperlink r:id="rId12" w:history="1">
        <w:r w:rsidRPr="00420D8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0D8C">
        <w:rPr>
          <w:rFonts w:ascii="Times New Roman" w:hAnsi="Times New Roman" w:cs="Times New Roman"/>
          <w:sz w:val="28"/>
          <w:szCs w:val="28"/>
        </w:rPr>
        <w:t xml:space="preserve"> Красноярского края от 30.06.2011 N 12-6092 "О регулировании отдельных </w:t>
      </w:r>
      <w:r w:rsidRPr="00420D8C">
        <w:rPr>
          <w:rFonts w:ascii="Times New Roman" w:hAnsi="Times New Roman" w:cs="Times New Roman"/>
          <w:sz w:val="28"/>
          <w:szCs w:val="28"/>
        </w:rPr>
        <w:lastRenderedPageBreak/>
        <w:t>отношений в области охоты и сохранения охотничьих ресурсов в Красноярском крае":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дрозда-дерябу, дрозда-рябинника, грача во всех районах, муниципальных районах, муниципальных округах, городских округах Красноярского края - в период с последней субботы августа по 30 ноября;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серую ворону, черную ворону, сороку во всех районах, муниципальных районах, муниципальных округах, городских округах Красноярского края - в период с последней субботы августа по 15 января.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8C">
        <w:rPr>
          <w:rFonts w:ascii="Times New Roman" w:hAnsi="Times New Roman" w:cs="Times New Roman"/>
          <w:b/>
          <w:sz w:val="28"/>
          <w:szCs w:val="28"/>
        </w:rPr>
        <w:t>4. Сроки охоты на медведя бурого, копытных и пушных животных:</w:t>
      </w:r>
    </w:p>
    <w:p w:rsidR="00420D8C" w:rsidRPr="00420D8C" w:rsidRDefault="00420D8C" w:rsidP="00420D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95"/>
        <w:gridCol w:w="4309"/>
      </w:tblGrid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Охотничьи ресурсы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Сроки охоты в районах, муниципальных районах, муниципальных округах, городских округах Красноярского края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Медведь бурый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апреля по 10 июня</w:t>
            </w:r>
          </w:p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августа по 31 декабря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Кабан: все половозрастные группы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августа по 28 (29) февраля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Кабарга: все половозрастные группы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ноября по 31 января</w:t>
            </w:r>
          </w:p>
        </w:tc>
      </w:tr>
      <w:tr w:rsidR="00420D8C" w:rsidRPr="00420D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Дикий северный олень: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августа по 31 января</w:t>
            </w:r>
          </w:p>
        </w:tc>
      </w:tr>
      <w:tr w:rsidR="00420D8C" w:rsidRPr="00420D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Косуля сибирская: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группы;</w:t>
            </w: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октября по 10 января;</w:t>
            </w: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взрослые самцы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20 августа по 20 сентября</w:t>
            </w:r>
          </w:p>
        </w:tc>
      </w:tr>
      <w:tr w:rsidR="00420D8C" w:rsidRPr="00420D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Лось: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группы;</w:t>
            </w: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сентября по 10 января</w:t>
            </w: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взрослые самцы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сентября по 30 сентября</w:t>
            </w:r>
          </w:p>
        </w:tc>
      </w:tr>
      <w:tr w:rsidR="00420D8C" w:rsidRPr="00420D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Олень благородный: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группы;</w:t>
            </w: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октября по 10 января</w:t>
            </w: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взрослые самцы;</w:t>
            </w: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сентября по 30 сентября</w:t>
            </w: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взрослые самцы с неокостеневшими рогами (пантами)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июня по 15 июля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Овцебык: все половозрастные группы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августа по 30 ноября</w:t>
            </w:r>
          </w:p>
        </w:tc>
      </w:tr>
      <w:tr w:rsidR="00420D8C" w:rsidRPr="00420D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Сибирский горный козел: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августа по 30 ноября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Бурундук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сентября по 31 октября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Крот сибирский (алтайский)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июня по 25 октября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Суслик длиннохвостый, хомяк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июня по 30 сентября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августа по 31 октября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Заяц (беляк, русак), лисица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сентября по 28 (29) февраля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августа по 31 марта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Водяная полевка, песец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октября по 31 марта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Ондатра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10 сентября по 28 (29) февраля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Бобр европейский, выдра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октября по 28 (29) февраля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Соболь, норка американская, колонок, белка обыкновенная, летяга, рысь, росомаха, куница каменная, горностай, хорь степной, ласка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октября по 28 (29) февраля</w:t>
            </w:r>
          </w:p>
        </w:tc>
      </w:tr>
    </w:tbl>
    <w:p w:rsidR="00420D8C" w:rsidRPr="00420D8C" w:rsidRDefault="00420D8C" w:rsidP="0042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473" w:rsidRDefault="00B80473" w:rsidP="00886615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</w:p>
    <w:p w:rsidR="007B545C" w:rsidRPr="002D40B0" w:rsidRDefault="001F6F43" w:rsidP="002D40B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32"/>
          <w:szCs w:val="28"/>
        </w:rPr>
      </w:pPr>
      <w:r w:rsidRPr="001F6F43">
        <w:rPr>
          <w:b/>
          <w:color w:val="000000" w:themeColor="text1"/>
          <w:sz w:val="32"/>
          <w:szCs w:val="28"/>
        </w:rPr>
        <w:t>Информацию по срокам охоты, стоимости разрешения и нормам добычи вы можете получить по бесплатному краевому номеру 122</w:t>
      </w:r>
    </w:p>
    <w:sectPr w:rsidR="007B545C" w:rsidRPr="002D40B0" w:rsidSect="00FE402C">
      <w:headerReference w:type="default" r:id="rId13"/>
      <w:pgSz w:w="11906" w:h="16838"/>
      <w:pgMar w:top="1134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64" w:rsidRDefault="00584C64" w:rsidP="00772C22">
      <w:pPr>
        <w:spacing w:after="0" w:line="240" w:lineRule="auto"/>
      </w:pPr>
      <w:r>
        <w:separator/>
      </w:r>
    </w:p>
  </w:endnote>
  <w:endnote w:type="continuationSeparator" w:id="0">
    <w:p w:rsidR="00584C64" w:rsidRDefault="00584C64" w:rsidP="0077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64" w:rsidRDefault="00584C64" w:rsidP="00772C22">
      <w:pPr>
        <w:spacing w:after="0" w:line="240" w:lineRule="auto"/>
      </w:pPr>
      <w:r>
        <w:separator/>
      </w:r>
    </w:p>
  </w:footnote>
  <w:footnote w:type="continuationSeparator" w:id="0">
    <w:p w:rsidR="00584C64" w:rsidRDefault="00584C64" w:rsidP="0077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702866"/>
      <w:docPartObj>
        <w:docPartGallery w:val="Page Numbers (Top of Page)"/>
        <w:docPartUnique/>
      </w:docPartObj>
    </w:sdtPr>
    <w:sdtEndPr/>
    <w:sdtContent>
      <w:p w:rsidR="00772C22" w:rsidRDefault="00772C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A61">
          <w:rPr>
            <w:noProof/>
          </w:rPr>
          <w:t>6</w:t>
        </w:r>
        <w:r>
          <w:fldChar w:fldCharType="end"/>
        </w:r>
      </w:p>
    </w:sdtContent>
  </w:sdt>
  <w:p w:rsidR="00772C22" w:rsidRDefault="00772C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BF"/>
    <w:rsid w:val="00023648"/>
    <w:rsid w:val="0006088C"/>
    <w:rsid w:val="00063B28"/>
    <w:rsid w:val="00063C52"/>
    <w:rsid w:val="00080CBF"/>
    <w:rsid w:val="000F74A9"/>
    <w:rsid w:val="00141796"/>
    <w:rsid w:val="00166B77"/>
    <w:rsid w:val="001F6F43"/>
    <w:rsid w:val="002739F6"/>
    <w:rsid w:val="002D40B0"/>
    <w:rsid w:val="0032152D"/>
    <w:rsid w:val="00385AA1"/>
    <w:rsid w:val="00386701"/>
    <w:rsid w:val="00420D8C"/>
    <w:rsid w:val="00443037"/>
    <w:rsid w:val="004463B8"/>
    <w:rsid w:val="00562A0C"/>
    <w:rsid w:val="00584C64"/>
    <w:rsid w:val="005D6D19"/>
    <w:rsid w:val="005E4CAB"/>
    <w:rsid w:val="005F23D6"/>
    <w:rsid w:val="00626DB9"/>
    <w:rsid w:val="006526FA"/>
    <w:rsid w:val="00657394"/>
    <w:rsid w:val="0071763F"/>
    <w:rsid w:val="007263D1"/>
    <w:rsid w:val="00772C22"/>
    <w:rsid w:val="007B545C"/>
    <w:rsid w:val="007F638A"/>
    <w:rsid w:val="007F64FB"/>
    <w:rsid w:val="00886615"/>
    <w:rsid w:val="0089369C"/>
    <w:rsid w:val="008E23CE"/>
    <w:rsid w:val="008F1757"/>
    <w:rsid w:val="00931D0D"/>
    <w:rsid w:val="00942ECC"/>
    <w:rsid w:val="00944D1C"/>
    <w:rsid w:val="009668A4"/>
    <w:rsid w:val="00984C4A"/>
    <w:rsid w:val="009B447F"/>
    <w:rsid w:val="009E2972"/>
    <w:rsid w:val="00A3687C"/>
    <w:rsid w:val="00A83BFA"/>
    <w:rsid w:val="00AB7A61"/>
    <w:rsid w:val="00B32892"/>
    <w:rsid w:val="00B60C1E"/>
    <w:rsid w:val="00B80473"/>
    <w:rsid w:val="00B94689"/>
    <w:rsid w:val="00BA5C2A"/>
    <w:rsid w:val="00BF12DC"/>
    <w:rsid w:val="00BF6CBC"/>
    <w:rsid w:val="00C51CCC"/>
    <w:rsid w:val="00D2171B"/>
    <w:rsid w:val="00D30EFD"/>
    <w:rsid w:val="00D54F9F"/>
    <w:rsid w:val="00DB7C66"/>
    <w:rsid w:val="00DC7334"/>
    <w:rsid w:val="00DC7DE9"/>
    <w:rsid w:val="00DF0AD7"/>
    <w:rsid w:val="00E4050D"/>
    <w:rsid w:val="00E87730"/>
    <w:rsid w:val="00F72EA5"/>
    <w:rsid w:val="00FB6534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D54D"/>
  <w15:docId w15:val="{E978251A-B1AD-45C6-8D93-55B51F16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B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54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77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C22"/>
  </w:style>
  <w:style w:type="paragraph" w:styleId="a7">
    <w:name w:val="footer"/>
    <w:basedOn w:val="a"/>
    <w:link w:val="a8"/>
    <w:uiPriority w:val="99"/>
    <w:unhideWhenUsed/>
    <w:rsid w:val="0077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C22"/>
  </w:style>
  <w:style w:type="character" w:styleId="a9">
    <w:name w:val="Hyperlink"/>
    <w:basedOn w:val="a0"/>
    <w:uiPriority w:val="99"/>
    <w:unhideWhenUsed/>
    <w:rsid w:val="00B3289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97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2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hotnadzor24.ru" TargetMode="External"/><Relationship Id="rId12" Type="http://schemas.openxmlformats.org/officeDocument/2006/relationships/hyperlink" Target="consultantplus://offline/ref=61E2585386A73328AEF7B1082FE2C0C38B37525BE387724791995959EAC543ADBFD4E0F71978D6827D9A483B65FD6A3FE6tD0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hotnadzor24.ru/informaciya_ohotnikam/pamyatka_po_jerebevk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ohotnadzor24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9888-2CA9-4945-90D2-B99B6320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Данилевич Наталья Александровна</cp:lastModifiedBy>
  <cp:revision>13</cp:revision>
  <cp:lastPrinted>2023-08-01T08:42:00Z</cp:lastPrinted>
  <dcterms:created xsi:type="dcterms:W3CDTF">2023-04-18T04:14:00Z</dcterms:created>
  <dcterms:modified xsi:type="dcterms:W3CDTF">2025-06-27T03:18:00Z</dcterms:modified>
</cp:coreProperties>
</file>