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5A" w:rsidRPr="005029AA" w:rsidRDefault="00E63C5A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43F5" w:rsidRPr="005029AA" w:rsidRDefault="004343F5" w:rsidP="00E63C5A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9AA"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государственной услуги</w:t>
      </w:r>
    </w:p>
    <w:p w:rsidR="00E63C5A" w:rsidRPr="005029AA" w:rsidRDefault="00E63C5A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1) полнота, актуальность и достоверность информации о порядке предоставления государственной услуги в электронной форме;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2) наглядность форм размещаемой информации о порядке предоставления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3) соблюдение сроков предоставления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4) удобство информирования заявителя о ходе предоставления государственной услуги, а также получения результата предоставления государственной услуги, в том числе представление возможности получения информации о ходе предоставления государственной услуги, в том числе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технологий;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5) доступность электронных форм документов, необходимых для предоставления государственной услуги;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6) возможность подачи запроса на получение государственной услуги в электронной форме;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7) предоставление государственной услуги в соответствии с вариантом предоставления государственной услуги.</w:t>
      </w:r>
    </w:p>
    <w:p w:rsidR="004343F5" w:rsidRPr="005029AA" w:rsidRDefault="004343F5" w:rsidP="00E63C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AA">
        <w:rPr>
          <w:rFonts w:ascii="Times New Roman" w:hAnsi="Times New Roman" w:cs="Times New Roman"/>
          <w:sz w:val="28"/>
          <w:szCs w:val="28"/>
        </w:rPr>
        <w:t>8) количество взаимодействий заявителя с должностными лицами при предоставлении государственной услуги не более двух продолжительностью не более 10 минут каждое.</w:t>
      </w:r>
    </w:p>
    <w:p w:rsidR="00E63C5A" w:rsidRPr="005029AA" w:rsidRDefault="00E63C5A" w:rsidP="00E63C5A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3C5A" w:rsidRPr="00502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12"/>
    <w:rsid w:val="000278D5"/>
    <w:rsid w:val="001D726E"/>
    <w:rsid w:val="00266012"/>
    <w:rsid w:val="002C68CC"/>
    <w:rsid w:val="002E50FE"/>
    <w:rsid w:val="004343F5"/>
    <w:rsid w:val="005029AA"/>
    <w:rsid w:val="006B6574"/>
    <w:rsid w:val="006B7EE4"/>
    <w:rsid w:val="00804EBD"/>
    <w:rsid w:val="00B47FBF"/>
    <w:rsid w:val="00C475DE"/>
    <w:rsid w:val="00C62E51"/>
    <w:rsid w:val="00D06552"/>
    <w:rsid w:val="00E63C5A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C0787"/>
    <w:rPr>
      <w:color w:val="0000FF"/>
      <w:u w:val="single"/>
    </w:rPr>
  </w:style>
  <w:style w:type="paragraph" w:styleId="a5">
    <w:name w:val="No Spacing"/>
    <w:uiPriority w:val="1"/>
    <w:qFormat/>
    <w:rsid w:val="00E63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7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7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C0787"/>
    <w:rPr>
      <w:color w:val="0000FF"/>
      <w:u w:val="single"/>
    </w:rPr>
  </w:style>
  <w:style w:type="paragraph" w:styleId="a5">
    <w:name w:val="No Spacing"/>
    <w:uiPriority w:val="1"/>
    <w:qFormat/>
    <w:rsid w:val="00E63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Наталья Александровна</dc:creator>
  <cp:lastModifiedBy>Сельвесюк Ольга Сергеевна</cp:lastModifiedBy>
  <cp:revision>2</cp:revision>
  <dcterms:created xsi:type="dcterms:W3CDTF">2025-09-25T05:26:00Z</dcterms:created>
  <dcterms:modified xsi:type="dcterms:W3CDTF">2025-09-25T05:26:00Z</dcterms:modified>
</cp:coreProperties>
</file>