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632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32E2" w:rsidRDefault="007632E2">
            <w:pPr>
              <w:pStyle w:val="ConsPlusNormal"/>
            </w:pPr>
            <w:r>
              <w:t>10 января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32E2" w:rsidRDefault="007632E2">
            <w:pPr>
              <w:pStyle w:val="ConsPlusNormal"/>
              <w:jc w:val="right"/>
            </w:pPr>
            <w:r>
              <w:t>N 7-ФЗ</w:t>
            </w:r>
          </w:p>
        </w:tc>
      </w:tr>
    </w:tbl>
    <w:p w:rsidR="007632E2" w:rsidRDefault="007632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2E2" w:rsidRDefault="007632E2">
      <w:pPr>
        <w:pStyle w:val="ConsPlusNormal"/>
        <w:outlineLvl w:val="0"/>
      </w:pPr>
    </w:p>
    <w:p w:rsidR="007632E2" w:rsidRDefault="007632E2">
      <w:pPr>
        <w:pStyle w:val="ConsPlusTitle"/>
        <w:jc w:val="center"/>
      </w:pPr>
      <w:r>
        <w:t>РОССИЙСКАЯ ФЕДЕРАЦИЯ</w:t>
      </w:r>
    </w:p>
    <w:p w:rsidR="007632E2" w:rsidRDefault="007632E2">
      <w:pPr>
        <w:pStyle w:val="ConsPlusTitle"/>
        <w:jc w:val="center"/>
      </w:pPr>
    </w:p>
    <w:p w:rsidR="007632E2" w:rsidRDefault="007632E2">
      <w:pPr>
        <w:pStyle w:val="ConsPlusTitle"/>
        <w:jc w:val="center"/>
      </w:pPr>
      <w:r>
        <w:t>ФЕДЕРАЛЬНЫЙ ЗАКОН</w:t>
      </w:r>
    </w:p>
    <w:p w:rsidR="007632E2" w:rsidRDefault="007632E2">
      <w:pPr>
        <w:pStyle w:val="ConsPlusTitle"/>
        <w:jc w:val="center"/>
      </w:pPr>
    </w:p>
    <w:p w:rsidR="007632E2" w:rsidRDefault="007632E2">
      <w:pPr>
        <w:pStyle w:val="ConsPlusTitle"/>
        <w:jc w:val="center"/>
      </w:pPr>
      <w:r>
        <w:t>ОБ ОХРАНЕ ОКРУЖАЮЩЕЙ СРЕДЫ</w:t>
      </w:r>
    </w:p>
    <w:p w:rsidR="007632E2" w:rsidRDefault="007632E2">
      <w:pPr>
        <w:pStyle w:val="ConsPlusNormal"/>
      </w:pPr>
    </w:p>
    <w:p w:rsidR="007632E2" w:rsidRDefault="007632E2">
      <w:pPr>
        <w:pStyle w:val="ConsPlusNormal"/>
        <w:jc w:val="right"/>
      </w:pPr>
      <w:proofErr w:type="gramStart"/>
      <w:r>
        <w:t>Принят</w:t>
      </w:r>
      <w:proofErr w:type="gramEnd"/>
    </w:p>
    <w:p w:rsidR="007632E2" w:rsidRDefault="007632E2">
      <w:pPr>
        <w:pStyle w:val="ConsPlusNormal"/>
        <w:jc w:val="right"/>
      </w:pPr>
      <w:r>
        <w:t>Государственной Думой</w:t>
      </w:r>
    </w:p>
    <w:p w:rsidR="007632E2" w:rsidRDefault="007632E2">
      <w:pPr>
        <w:pStyle w:val="ConsPlusNormal"/>
        <w:jc w:val="right"/>
      </w:pPr>
      <w:r>
        <w:t>20 декабря 2001 года</w:t>
      </w:r>
    </w:p>
    <w:p w:rsidR="007632E2" w:rsidRDefault="007632E2">
      <w:pPr>
        <w:pStyle w:val="ConsPlusNormal"/>
        <w:jc w:val="right"/>
      </w:pPr>
    </w:p>
    <w:p w:rsidR="007632E2" w:rsidRDefault="007632E2">
      <w:pPr>
        <w:pStyle w:val="ConsPlusNormal"/>
        <w:jc w:val="right"/>
      </w:pPr>
      <w:r>
        <w:t>Одобрен</w:t>
      </w:r>
    </w:p>
    <w:p w:rsidR="007632E2" w:rsidRDefault="007632E2">
      <w:pPr>
        <w:pStyle w:val="ConsPlusNormal"/>
        <w:jc w:val="right"/>
      </w:pPr>
      <w:r>
        <w:t>Советом Федерации</w:t>
      </w:r>
    </w:p>
    <w:p w:rsidR="007632E2" w:rsidRDefault="007632E2">
      <w:pPr>
        <w:pStyle w:val="ConsPlusNormal"/>
        <w:jc w:val="right"/>
      </w:pPr>
      <w:r>
        <w:t>26 декабря 2001 года</w:t>
      </w:r>
    </w:p>
    <w:p w:rsidR="007632E2" w:rsidRDefault="007632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32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2E2" w:rsidRDefault="007632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22.08.2004 </w:t>
            </w:r>
            <w:hyperlink r:id="rId5" w:history="1">
              <w:r>
                <w:rPr>
                  <w:color w:val="0000FF"/>
                </w:rPr>
                <w:t>N 122-ФЗ,</w:t>
              </w:r>
            </w:hyperlink>
            <w:proofErr w:type="gramEnd"/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6" w:history="1">
              <w:r>
                <w:rPr>
                  <w:color w:val="0000FF"/>
                </w:rPr>
                <w:t>N 199-ФЗ,</w:t>
              </w:r>
            </w:hyperlink>
            <w:r>
              <w:rPr>
                <w:color w:val="392C69"/>
              </w:rPr>
              <w:t xml:space="preserve"> от 09.05.2005 </w:t>
            </w:r>
            <w:hyperlink r:id="rId7" w:history="1">
              <w:r>
                <w:rPr>
                  <w:color w:val="0000FF"/>
                </w:rPr>
                <w:t>N 45-ФЗ,</w:t>
              </w:r>
            </w:hyperlink>
            <w:r>
              <w:rPr>
                <w:color w:val="392C69"/>
              </w:rPr>
              <w:t xml:space="preserve"> от 31.12.2005 </w:t>
            </w:r>
            <w:hyperlink r:id="rId8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05.02.2007 </w:t>
            </w:r>
            <w:hyperlink r:id="rId10" w:history="1">
              <w:r>
                <w:rPr>
                  <w:color w:val="0000FF"/>
                </w:rPr>
                <w:t>N 13-ФЗ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1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24.06.2008 </w:t>
            </w:r>
            <w:hyperlink r:id="rId12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3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4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5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14.03.2009 </w:t>
            </w:r>
            <w:hyperlink r:id="rId16" w:history="1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7" w:history="1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18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9" w:history="1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0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1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2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3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07.12.2011 </w:t>
            </w:r>
            <w:hyperlink r:id="rId24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5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6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27" w:history="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8" w:history="1">
              <w:r>
                <w:rPr>
                  <w:color w:val="0000FF"/>
                </w:rPr>
                <w:t>N 406-ФЗ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9" w:history="1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12.03.2014 </w:t>
            </w:r>
            <w:hyperlink r:id="rId30" w:history="1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31" w:history="1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 (ред. 29.07.2018),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32" w:history="1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3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 (ред. 28.11.2015),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34" w:history="1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5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6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7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38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9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0" w:history="1">
              <w:r>
                <w:rPr>
                  <w:color w:val="0000FF"/>
                </w:rPr>
                <w:t>N 254-ФЗ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history="1">
              <w:r>
                <w:rPr>
                  <w:color w:val="0000FF"/>
                </w:rPr>
                <w:t>N 353-ФЗ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2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43" w:history="1">
              <w:r>
                <w:rPr>
                  <w:color w:val="0000FF"/>
                </w:rPr>
                <w:t>N 225-ФЗ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45" w:history="1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46" w:history="1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7" w:history="1">
              <w:r>
                <w:rPr>
                  <w:color w:val="0000FF"/>
                </w:rPr>
                <w:t>N 212-ФЗ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48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49" w:history="1">
              <w:r>
                <w:rPr>
                  <w:color w:val="0000FF"/>
                </w:rPr>
                <w:t>N 538-ФЗ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50" w:history="1">
              <w:r>
                <w:rPr>
                  <w:color w:val="0000FF"/>
                </w:rPr>
                <w:t>N 195-ФЗ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51" w:history="1">
              <w:r>
                <w:rPr>
                  <w:color w:val="0000FF"/>
                </w:rPr>
                <w:t>N 450-ФЗ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52" w:history="1">
              <w:r>
                <w:rPr>
                  <w:color w:val="0000FF"/>
                </w:rPr>
                <w:t>N 453-ФЗ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53" w:history="1">
              <w:r>
                <w:rPr>
                  <w:color w:val="0000FF"/>
                </w:rPr>
                <w:t>N 207-ФЗ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54" w:history="1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55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56" w:history="1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>,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632E2" w:rsidRDefault="007632E2">
            <w:pPr>
              <w:pStyle w:val="ConsPlusNormal"/>
              <w:jc w:val="center"/>
            </w:pPr>
            <w:r>
              <w:rPr>
                <w:color w:val="392C69"/>
              </w:rPr>
              <w:t>от 05.03.2013 N 5-П)</w:t>
            </w:r>
          </w:p>
        </w:tc>
      </w:tr>
    </w:tbl>
    <w:p w:rsidR="007632E2" w:rsidRDefault="007632E2">
      <w:pPr>
        <w:pStyle w:val="ConsPlusNormal"/>
        <w:jc w:val="center"/>
      </w:pPr>
    </w:p>
    <w:p w:rsidR="007632E2" w:rsidRDefault="007632E2">
      <w:pPr>
        <w:pStyle w:val="ConsPlusNormal"/>
        <w:ind w:firstLine="540"/>
        <w:jc w:val="both"/>
      </w:pPr>
      <w:r>
        <w:t xml:space="preserve">В соответствии с </w:t>
      </w:r>
      <w:hyperlink r:id="rId58" w:history="1">
        <w:r>
          <w:rPr>
            <w:color w:val="0000FF"/>
          </w:rPr>
          <w:t>Конституцией</w:t>
        </w:r>
      </w:hyperlink>
      <w:r>
        <w:t xml:space="preserve">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7632E2" w:rsidRDefault="007632E2">
      <w:pPr>
        <w:pStyle w:val="ConsPlusNormal"/>
        <w:spacing w:before="220"/>
        <w:ind w:firstLine="540"/>
        <w:jc w:val="both"/>
      </w:pPr>
      <w:proofErr w:type="gramStart"/>
      <w:r>
        <w:t>Настоящий Федеральный закон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7632E2" w:rsidRDefault="007632E2">
      <w:pPr>
        <w:pStyle w:val="ConsPlusNormal"/>
        <w:spacing w:before="220"/>
        <w:ind w:firstLine="540"/>
        <w:jc w:val="both"/>
      </w:pPr>
      <w:proofErr w:type="gramStart"/>
      <w:r>
        <w:t xml:space="preserve">Настоящий Федеральный закон регулирует отношения в сфере взаимодействия общества и </w:t>
      </w:r>
      <w:r>
        <w:lastRenderedPageBreak/>
        <w:t>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  <w:proofErr w:type="gramEnd"/>
    </w:p>
    <w:p w:rsidR="007632E2" w:rsidRDefault="007632E2">
      <w:pPr>
        <w:pStyle w:val="ConsPlusTitle"/>
        <w:spacing w:before="220"/>
        <w:ind w:firstLine="540"/>
        <w:jc w:val="both"/>
        <w:outlineLvl w:val="0"/>
      </w:pPr>
      <w:r>
        <w:t>Статья 26. Нормативы допустимого изъятия компонентов природной среды</w:t>
      </w:r>
    </w:p>
    <w:p w:rsidR="007632E2" w:rsidRDefault="007632E2">
      <w:pPr>
        <w:pStyle w:val="ConsPlusNormal"/>
      </w:pPr>
    </w:p>
    <w:p w:rsidR="007632E2" w:rsidRDefault="007632E2">
      <w:pPr>
        <w:pStyle w:val="ConsPlusNormal"/>
        <w:ind w:firstLine="540"/>
        <w:jc w:val="both"/>
      </w:pPr>
      <w:r>
        <w:t>1. Нормативы допустимого изъятия компонентов природной среды - нормативы, установленные в соответствии с ограничениями объема их изъятия в целях сохранения природных и природно-антропогенных объектов, обеспечения устойчивого функционирования естественных экологических систем и предотвращения их деградации.</w:t>
      </w:r>
    </w:p>
    <w:p w:rsidR="007632E2" w:rsidRDefault="007632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Нормативы допустимого изъятия компонентов природной среды и порядок их установления определяются законодательством о недрах, земельным, водным, лесным законодательством, законодательством о животном мире и иным законодательством в области охраны окружающей среды, природопользования и в соответствии с требованиями в области охраны окружающей среды, охраны и воспроизводства отдельных видов природных ресурсов, установленными настоящим Федеральным законом, другими федеральными законами и иными нормативными правовыми актами</w:t>
      </w:r>
      <w:proofErr w:type="gramEnd"/>
      <w:r>
        <w:t xml:space="preserve"> Российской Федерации в области охраны окружающей среды.</w:t>
      </w:r>
    </w:p>
    <w:p w:rsidR="007632E2" w:rsidRDefault="007632E2">
      <w:pPr>
        <w:pStyle w:val="ConsPlusNormal"/>
      </w:pPr>
      <w:hyperlink r:id="rId59" w:history="1">
        <w:r>
          <w:rPr>
            <w:i/>
            <w:color w:val="0000FF"/>
          </w:rPr>
          <w:br/>
          <w:t>ст. 26, Федеральный закон от 10.01.2002 N 7-ФЗ (ред. от 30.12.2020) "Об охране окружающей среды" {КонсультантПлюс}</w:t>
        </w:r>
      </w:hyperlink>
      <w:r>
        <w:br/>
      </w:r>
    </w:p>
    <w:p w:rsidR="007632E2" w:rsidRDefault="007632E2">
      <w:pPr>
        <w:pStyle w:val="ConsPlusTitle"/>
        <w:spacing w:before="220"/>
        <w:ind w:firstLine="540"/>
        <w:jc w:val="both"/>
        <w:outlineLvl w:val="0"/>
      </w:pPr>
      <w:r>
        <w:t>Статья 50. Охрана окружающей среды от негативного биологического воздействия</w:t>
      </w:r>
    </w:p>
    <w:p w:rsidR="007632E2" w:rsidRDefault="007632E2">
      <w:pPr>
        <w:pStyle w:val="ConsPlusNormal"/>
      </w:pPr>
    </w:p>
    <w:p w:rsidR="007632E2" w:rsidRDefault="007632E2">
      <w:pPr>
        <w:pStyle w:val="ConsPlusNormal"/>
        <w:ind w:firstLine="540"/>
        <w:jc w:val="both"/>
      </w:pPr>
      <w:r>
        <w:t xml:space="preserve">1. </w:t>
      </w:r>
      <w:proofErr w:type="gramStart"/>
      <w:r>
        <w:t>Запрещаются производство, разведение и использование растений, животных и других организмов, не свойственных естественным экологическим системам, а также созданных искусственным путем, без разработки эффективных мер по предотвращению их неконтролируемого размножения, положительного заключения государственной экологической экспертизы, разрешения федеральных органов исполнительной власти, осуществляющих государственное управление в области охраны окружающей среды, иных федеральных органов исполнительной власти в соответствии с их компетенцией и законодательством Российской</w:t>
      </w:r>
      <w:proofErr w:type="gramEnd"/>
      <w:r>
        <w:t xml:space="preserve"> Федерации.</w:t>
      </w:r>
    </w:p>
    <w:p w:rsidR="007632E2" w:rsidRDefault="007632E2">
      <w:pPr>
        <w:pStyle w:val="ConsPlusNormal"/>
      </w:pPr>
      <w:hyperlink r:id="rId60" w:history="1">
        <w:r>
          <w:rPr>
            <w:i/>
            <w:color w:val="0000FF"/>
          </w:rPr>
          <w:br/>
          <w:t>ст. 50, Федеральный закон от 10.01.2002 N 7-ФЗ (ред. от 30.12.2020) "Об охране окружающей среды" {КонсультантПлюс}</w:t>
        </w:r>
      </w:hyperlink>
      <w:r>
        <w:br/>
      </w:r>
    </w:p>
    <w:p w:rsidR="00A33905" w:rsidRDefault="00A33905">
      <w:bookmarkStart w:id="0" w:name="_GoBack"/>
      <w:bookmarkEnd w:id="0"/>
    </w:p>
    <w:sectPr w:rsidR="00A33905" w:rsidSect="00AB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2"/>
    <w:rsid w:val="007632E2"/>
    <w:rsid w:val="00A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3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3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DE1702D59C6DDBD160317D0FF5ECCEF835D604EEAEF22DDD721741F1BA7336F3CA0403381E36283F3AF10C159E81D3438F74D4CE8D14PAb8I" TargetMode="External"/><Relationship Id="rId18" Type="http://schemas.openxmlformats.org/officeDocument/2006/relationships/hyperlink" Target="consultantplus://offline/ref=EFDE1702D59C6DDBD160317D0FF5ECCEFD3DD100EFA0AF27D52B1B43F6B52C21F4830802381C362A3365F41904C68DD45B9176C8D28F16ABP7b6I" TargetMode="External"/><Relationship Id="rId26" Type="http://schemas.openxmlformats.org/officeDocument/2006/relationships/hyperlink" Target="consultantplus://offline/ref=EFDE1702D59C6DDBD160317D0FF5ECCEFD35D003EFA5AF27D52B1B43F6B52C21F4830802381D312A3065F41904C68DD45B9176C8D28F16ABP7b6I" TargetMode="External"/><Relationship Id="rId39" Type="http://schemas.openxmlformats.org/officeDocument/2006/relationships/hyperlink" Target="consultantplus://offline/ref=EFDE1702D59C6DDBD160317D0FF5ECCEFD35D20EEDA6AF27D52B1B43F6B52C21F4830802381C372F3165F41904C68DD45B9176C8D28F16ABP7b6I" TargetMode="External"/><Relationship Id="rId21" Type="http://schemas.openxmlformats.org/officeDocument/2006/relationships/hyperlink" Target="consultantplus://offline/ref=EFDE1702D59C6DDBD160317D0FF5ECCEFE3CD20EE0A1AF27D52B1B43F6B52C21F4830802381C342E3065F41904C68DD45B9176C8D28F16ABP7b6I" TargetMode="External"/><Relationship Id="rId34" Type="http://schemas.openxmlformats.org/officeDocument/2006/relationships/hyperlink" Target="consultantplus://offline/ref=EFDE1702D59C6DDBD160317D0FF5ECCEFE34D502EEA5AF27D52B1B43F6B52C21F4830802381C352B3765F41904C68DD45B9176C8D28F16ABP7b6I" TargetMode="External"/><Relationship Id="rId42" Type="http://schemas.openxmlformats.org/officeDocument/2006/relationships/hyperlink" Target="consultantplus://offline/ref=EFDE1702D59C6DDBD160317D0FF5ECCEFD3DD400EBA7AF27D52B1B43F6B52C21F4830802381C352A3D65F41904C68DD45B9176C8D28F16ABP7b6I" TargetMode="External"/><Relationship Id="rId47" Type="http://schemas.openxmlformats.org/officeDocument/2006/relationships/hyperlink" Target="consultantplus://offline/ref=EFDE1702D59C6DDBD160317D0FF5ECCEFC3DD60FEDA1AF27D52B1B43F6B52C21F4830802381C35293065F41904C68DD45B9176C8D28F16ABP7b6I" TargetMode="External"/><Relationship Id="rId50" Type="http://schemas.openxmlformats.org/officeDocument/2006/relationships/hyperlink" Target="consultantplus://offline/ref=EFDE1702D59C6DDBD160317D0FF5ECCEFC3FDD0EEDA0AF27D52B1B43F6B52C21F4830802381C372F3665F41904C68DD45B9176C8D28F16ABP7b6I" TargetMode="External"/><Relationship Id="rId55" Type="http://schemas.openxmlformats.org/officeDocument/2006/relationships/hyperlink" Target="consultantplus://offline/ref=EFDE1702D59C6DDBD160317D0FF5ECCEFC3AD407E1A2AF27D52B1B43F6B52C21F4830802381C372D3765F41904C68DD45B9176C8D28F16ABP7b6I" TargetMode="External"/><Relationship Id="rId7" Type="http://schemas.openxmlformats.org/officeDocument/2006/relationships/hyperlink" Target="consultantplus://offline/ref=EFDE1702D59C6DDBD160317D0FF5ECCEFD3DD504E9A3AF27D52B1B43F6B52C21F4830802381C372F3265F41904C68DD45B9176C8D28F16ABP7b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DE1702D59C6DDBD160317D0FF5ECCEFE3BD405EAA3AF27D52B1B43F6B52C21F4830802381C342F3465F41904C68DD45B9176C8D28F16ABP7b6I" TargetMode="External"/><Relationship Id="rId20" Type="http://schemas.openxmlformats.org/officeDocument/2006/relationships/hyperlink" Target="consultantplus://offline/ref=EFDE1702D59C6DDBD160317D0FF5ECCEFD3CDD03E9ACAF27D52B1B43F6B52C21F4830802381D34273465F41904C68DD45B9176C8D28F16ABP7b6I" TargetMode="External"/><Relationship Id="rId29" Type="http://schemas.openxmlformats.org/officeDocument/2006/relationships/hyperlink" Target="consultantplus://offline/ref=EFDE1702D59C6DDBD160317D0FF5ECCEFE38D202EDA3AF27D52B1B43F6B52C21F4830802381C352E3C65F41904C68DD45B9176C8D28F16ABP7b6I" TargetMode="External"/><Relationship Id="rId41" Type="http://schemas.openxmlformats.org/officeDocument/2006/relationships/hyperlink" Target="consultantplus://offline/ref=EFDE1702D59C6DDBD160317D0FF5ECCEFD3DD400EBA5AF27D52B1B43F6B52C21F4830802381C352E3D65F41904C68DD45B9176C8D28F16ABP7b6I" TargetMode="External"/><Relationship Id="rId54" Type="http://schemas.openxmlformats.org/officeDocument/2006/relationships/hyperlink" Target="consultantplus://offline/ref=EFDE1702D59C6DDBD160317D0FF5ECCEFC38DC00E0A1AF27D52B1B43F6B52C21F4830802381C352E3C65F41904C68DD45B9176C8D28F16ABP7b6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E1702D59C6DDBD160317D0FF5ECCEFD3DD502EFADAF27D52B1B43F6B52C21F4830802381C31293D65F41904C68DD45B9176C8D28F16ABP7b6I" TargetMode="External"/><Relationship Id="rId11" Type="http://schemas.openxmlformats.org/officeDocument/2006/relationships/hyperlink" Target="consultantplus://offline/ref=EFDE1702D59C6DDBD160317D0FF5ECCEF934D70FEDAEF22DDD721741F1BA7336F3CA0403381E30263F3AF10C159E81D3438F74D4CE8D14PAb8I" TargetMode="External"/><Relationship Id="rId24" Type="http://schemas.openxmlformats.org/officeDocument/2006/relationships/hyperlink" Target="consultantplus://offline/ref=EFDE1702D59C6DDBD160317D0FF5ECCEFE39DD0EEFA7AF27D52B1B43F6B52C21F4830802381C352D3D65F41904C68DD45B9176C8D28F16ABP7b6I" TargetMode="External"/><Relationship Id="rId32" Type="http://schemas.openxmlformats.org/officeDocument/2006/relationships/hyperlink" Target="consultantplus://offline/ref=EFDE1702D59C6DDBD160317D0FF5ECCEFE3AD505EBA7AF27D52B1B43F6B52C21F4830802381C352C3565F41904C68DD45B9176C8D28F16ABP7b6I" TargetMode="External"/><Relationship Id="rId37" Type="http://schemas.openxmlformats.org/officeDocument/2006/relationships/hyperlink" Target="consultantplus://offline/ref=EFDE1702D59C6DDBD160317D0FF5ECCEFC3DD500E0A6AF27D52B1B43F6B52C21F4830802381C352E3D65F41904C68DD45B9176C8D28F16ABP7b6I" TargetMode="External"/><Relationship Id="rId40" Type="http://schemas.openxmlformats.org/officeDocument/2006/relationships/hyperlink" Target="consultantplus://offline/ref=EFDE1702D59C6DDBD160317D0FF5ECCEFD3DDD0EE1A7AF27D52B1B43F6B52C21F4830802381C352C3465F41904C68DD45B9176C8D28F16ABP7b6I" TargetMode="External"/><Relationship Id="rId45" Type="http://schemas.openxmlformats.org/officeDocument/2006/relationships/hyperlink" Target="consultantplus://offline/ref=EFDE1702D59C6DDBD160317D0FF5ECCEFD35D201E1A7AF27D52B1B43F6B52C21F4830802381C352A3C65F41904C68DD45B9176C8D28F16ABP7b6I" TargetMode="External"/><Relationship Id="rId53" Type="http://schemas.openxmlformats.org/officeDocument/2006/relationships/hyperlink" Target="consultantplus://offline/ref=EFDE1702D59C6DDBD160317D0FF5ECCEFC38D307EEA2AF27D52B1B43F6B52C21F4830802381C352E3D65F41904C68DD45B9176C8D28F16ABP7b6I" TargetMode="External"/><Relationship Id="rId58" Type="http://schemas.openxmlformats.org/officeDocument/2006/relationships/hyperlink" Target="consultantplus://offline/ref=EFDE1702D59C6DDBD160317D0FF5ECCEFD35D302E3F3F825847E1546FEE57631E2CA0405261C3730366EA2P4b9I" TargetMode="External"/><Relationship Id="rId5" Type="http://schemas.openxmlformats.org/officeDocument/2006/relationships/hyperlink" Target="consultantplus://offline/ref=EFDE1702D59C6DDBD160317D0FF5ECCEFC3DD502E8A2AF27D52B1B43F6B52C21F4830802381933273165F41904C68DD45B9176C8D28F16ABP7b6I" TargetMode="External"/><Relationship Id="rId15" Type="http://schemas.openxmlformats.org/officeDocument/2006/relationships/hyperlink" Target="consultantplus://offline/ref=EFDE1702D59C6DDBD160317D0FF5ECCEFC3DD40FEBA2AF27D52B1B43F6B52C21F4830802381C352E3D65F41904C68DD45B9176C8D28F16ABP7b6I" TargetMode="External"/><Relationship Id="rId23" Type="http://schemas.openxmlformats.org/officeDocument/2006/relationships/hyperlink" Target="consultantplus://offline/ref=EFDE1702D59C6DDBD160317D0FF5ECCEFE34D302ECA4AF27D52B1B43F6B52C21F4830802381C352E3D65F41904C68DD45B9176C8D28F16ABP7b6I" TargetMode="External"/><Relationship Id="rId28" Type="http://schemas.openxmlformats.org/officeDocument/2006/relationships/hyperlink" Target="consultantplus://offline/ref=EFDE1702D59C6DDBD160317D0FF5ECCEFE3BDC06EBADAF27D52B1B43F6B52C21F4830802381C34283165F41904C68DD45B9176C8D28F16ABP7b6I" TargetMode="External"/><Relationship Id="rId36" Type="http://schemas.openxmlformats.org/officeDocument/2006/relationships/hyperlink" Target="consultantplus://offline/ref=EFDE1702D59C6DDBD160317D0FF5ECCEFC3DD500E0A7AF27D52B1B43F6B52C21F4830802381C35283565F41904C68DD45B9176C8D28F16ABP7b6I" TargetMode="External"/><Relationship Id="rId49" Type="http://schemas.openxmlformats.org/officeDocument/2006/relationships/hyperlink" Target="consultantplus://offline/ref=EFDE1702D59C6DDBD160317D0FF5ECCEFC3CD001EEA3AF27D52B1B43F6B52C21F4830802381C372B3065F41904C68DD45B9176C8D28F16ABP7b6I" TargetMode="External"/><Relationship Id="rId57" Type="http://schemas.openxmlformats.org/officeDocument/2006/relationships/hyperlink" Target="consultantplus://offline/ref=EFDE1702D59C6DDBD160317D0FF5ECCEFE39D707EDADAF27D52B1B43F6B52C21F4830802381C352B3365F41904C68DD45B9176C8D28F16ABP7b6I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EFDE1702D59C6DDBD160317D0FF5ECCEFD3DD506E9A7AF27D52B1B43F6B52C21F4830802381C34293265F41904C68DD45B9176C8D28F16ABP7b6I" TargetMode="External"/><Relationship Id="rId19" Type="http://schemas.openxmlformats.org/officeDocument/2006/relationships/hyperlink" Target="consultantplus://offline/ref=EFDE1702D59C6DDBD160317D0FF5ECCEFC3AD405E9A6AF27D52B1B43F6B52C21F4830802381C37273365F41904C68DD45B9176C8D28F16ABP7b6I" TargetMode="External"/><Relationship Id="rId31" Type="http://schemas.openxmlformats.org/officeDocument/2006/relationships/hyperlink" Target="consultantplus://offline/ref=EFDE1702D59C6DDBD160317D0FF5ECCEFC3ED405E0A5AF27D52B1B43F6B52C21F4830802381C352E3D65F41904C68DD45B9176C8D28F16ABP7b6I" TargetMode="External"/><Relationship Id="rId44" Type="http://schemas.openxmlformats.org/officeDocument/2006/relationships/hyperlink" Target="consultantplus://offline/ref=EFDE1702D59C6DDBD160317D0FF5ECCEFD3FD505EBADAF27D52B1B43F6B52C21F4830802381C352A3C65F41904C68DD45B9176C8D28F16ABP7b6I" TargetMode="External"/><Relationship Id="rId52" Type="http://schemas.openxmlformats.org/officeDocument/2006/relationships/hyperlink" Target="consultantplus://offline/ref=EFDE1702D59C6DDBD160317D0FF5ECCEFC39D50FE8ADAF27D52B1B43F6B52C21F4830802381C352F3D65F41904C68DD45B9176C8D28F16ABP7b6I" TargetMode="External"/><Relationship Id="rId60" Type="http://schemas.openxmlformats.org/officeDocument/2006/relationships/hyperlink" Target="consultantplus://offline/ref=EFDE1702D59C6DDBD160317D0FF5ECCEFC38D306EDA1AF27D52B1B43F6B52C21F4830802381C36293565F41904C68DD45B9176C8D28F16ABP7b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DE1702D59C6DDBD160317D0FF5ECCEFD3DD500E9A7AF27D52B1B43F6B52C21F4830802381C30283165F41904C68DD45B9176C8D28F16ABP7b6I" TargetMode="External"/><Relationship Id="rId14" Type="http://schemas.openxmlformats.org/officeDocument/2006/relationships/hyperlink" Target="consultantplus://offline/ref=EFDE1702D59C6DDBD160317D0FF5ECCEFD35D202E9A1AF27D52B1B43F6B52C21F4830802381C302F3D65F41904C68DD45B9176C8D28F16ABP7b6I" TargetMode="External"/><Relationship Id="rId22" Type="http://schemas.openxmlformats.org/officeDocument/2006/relationships/hyperlink" Target="consultantplus://offline/ref=EFDE1702D59C6DDBD160317D0FF5ECCEFD3FD607EEA4AF27D52B1B43F6B52C21F4830802381C362A3765F41904C68DD45B9176C8D28F16ABP7b6I" TargetMode="External"/><Relationship Id="rId27" Type="http://schemas.openxmlformats.org/officeDocument/2006/relationships/hyperlink" Target="consultantplus://offline/ref=EFDE1702D59C6DDBD160317D0FF5ECCEFE39DD01EFACAF27D52B1B43F6B52C21F4830802381C352E3D65F41904C68DD45B9176C8D28F16ABP7b6I" TargetMode="External"/><Relationship Id="rId30" Type="http://schemas.openxmlformats.org/officeDocument/2006/relationships/hyperlink" Target="consultantplus://offline/ref=EFDE1702D59C6DDBD160317D0FF5ECCEFE34D302ECA3AF27D52B1B43F6B52C21F4830802381C352A3265F41904C68DD45B9176C8D28F16ABP7b6I" TargetMode="External"/><Relationship Id="rId35" Type="http://schemas.openxmlformats.org/officeDocument/2006/relationships/hyperlink" Target="consultantplus://offline/ref=EFDE1702D59C6DDBD160317D0FF5ECCEFD3DD501EAA6AF27D52B1B43F6B52C21F4830802381C34293365F41904C68DD45B9176C8D28F16ABP7b6I" TargetMode="External"/><Relationship Id="rId43" Type="http://schemas.openxmlformats.org/officeDocument/2006/relationships/hyperlink" Target="consultantplus://offline/ref=EFDE1702D59C6DDBD160317D0FF5ECCEFC3DD004E8A6AF27D52B1B43F6B52C21F4830802381C35293065F41904C68DD45B9176C8D28F16ABP7b6I" TargetMode="External"/><Relationship Id="rId48" Type="http://schemas.openxmlformats.org/officeDocument/2006/relationships/hyperlink" Target="consultantplus://offline/ref=EFDE1702D59C6DDBD160317D0FF5ECCEFC3DD703E0A6AF27D52B1B43F6B52C21F4830802381C352E3D65F41904C68DD45B9176C8D28F16ABP7b6I" TargetMode="External"/><Relationship Id="rId56" Type="http://schemas.openxmlformats.org/officeDocument/2006/relationships/hyperlink" Target="consultantplus://offline/ref=EFDE1702D59C6DDBD160317D0FF5ECCEFC3AD601EFA2AF27D52B1B43F6B52C21F4830802381C362B3365F41904C68DD45B9176C8D28F16ABP7b6I" TargetMode="External"/><Relationship Id="rId8" Type="http://schemas.openxmlformats.org/officeDocument/2006/relationships/hyperlink" Target="consultantplus://offline/ref=EFDE1702D59C6DDBD160317D0FF5ECCEFE3AD406EDA6AF27D52B1B43F6B52C21F4830802381C3D2B3165F41904C68DD45B9176C8D28F16ABP7b6I" TargetMode="External"/><Relationship Id="rId51" Type="http://schemas.openxmlformats.org/officeDocument/2006/relationships/hyperlink" Target="consultantplus://offline/ref=EFDE1702D59C6DDBD160317D0FF5ECCEFC39D500E0A2AF27D52B1B43F6B52C21F4830802381C352D3D65F41904C68DD45B9176C8D28F16ABP7b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DE1702D59C6DDBD160317D0FF5ECCEF83ADC02EEAEF22DDD721741F1BA7336F3CA0403381C35263F3AF10C159E81D3438F74D4CE8D14PAb8I" TargetMode="External"/><Relationship Id="rId17" Type="http://schemas.openxmlformats.org/officeDocument/2006/relationships/hyperlink" Target="consultantplus://offline/ref=EFDE1702D59C6DDBD160317D0FF5ECCEFD3FD501E0A1AF27D52B1B43F6B52C21F4830802381C30263665F41904C68DD45B9176C8D28F16ABP7b6I" TargetMode="External"/><Relationship Id="rId25" Type="http://schemas.openxmlformats.org/officeDocument/2006/relationships/hyperlink" Target="consultantplus://offline/ref=EFDE1702D59C6DDBD160317D0FF5ECCEFE35D704EEA2AF27D52B1B43F6B52C21F4830802381C342D3265F41904C68DD45B9176C8D28F16ABP7b6I" TargetMode="External"/><Relationship Id="rId33" Type="http://schemas.openxmlformats.org/officeDocument/2006/relationships/hyperlink" Target="consultantplus://offline/ref=EFDE1702D59C6DDBD160317D0FF5ECCEFC3DD40FEEA0AF27D52B1B43F6B52C21F4830802381C312C3365F41904C68DD45B9176C8D28F16ABP7b6I" TargetMode="External"/><Relationship Id="rId38" Type="http://schemas.openxmlformats.org/officeDocument/2006/relationships/hyperlink" Target="consultantplus://offline/ref=EFDE1702D59C6DDBD160317D0FF5ECCEFE34D204E8A0AF27D52B1B43F6B52C21F4830802381C342D3465F41904C68DD45B9176C8D28F16ABP7b6I" TargetMode="External"/><Relationship Id="rId46" Type="http://schemas.openxmlformats.org/officeDocument/2006/relationships/hyperlink" Target="consultantplus://offline/ref=EFDE1702D59C6DDBD160317D0FF5ECCEFD35D200EEA3AF27D52B1B43F6B52C21F4830802381C34273C65F41904C68DD45B9176C8D28F16ABP7b6I" TargetMode="External"/><Relationship Id="rId59" Type="http://schemas.openxmlformats.org/officeDocument/2006/relationships/hyperlink" Target="consultantplus://offline/ref=EFDE1702D59C6DDBD160317D0FF5ECCEFC38D306EDA1AF27D52B1B43F6B52C21F4830802381C37283D65F41904C68DD45B9176C8D28F16ABP7b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Килина Полина Сергеевна</dc:creator>
  <cp:lastModifiedBy>Килина Полина Сергеевна</cp:lastModifiedBy>
  <cp:revision>1</cp:revision>
  <dcterms:created xsi:type="dcterms:W3CDTF">2021-02-16T08:27:00Z</dcterms:created>
  <dcterms:modified xsi:type="dcterms:W3CDTF">2021-02-16T08:27:00Z</dcterms:modified>
</cp:coreProperties>
</file>